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34" w:rsidRDefault="00341A34" w:rsidP="00AF601A"/>
    <w:p w:rsidR="00537986" w:rsidRDefault="00AF601A" w:rsidP="00AF601A">
      <w:r>
        <w:t xml:space="preserve">Making an accessible PDF starts with the document </w:t>
      </w:r>
      <w:r w:rsidRPr="00AF601A">
        <w:rPr>
          <w:b/>
        </w:rPr>
        <w:t>before</w:t>
      </w:r>
      <w:r>
        <w:t xml:space="preserve"> it’s converted to PDF.  </w:t>
      </w:r>
      <w:r w:rsidR="00421112">
        <w:t>Whether you</w:t>
      </w:r>
      <w:r w:rsidR="00247C70">
        <w:t xml:space="preserve"> </w:t>
      </w:r>
      <w:r w:rsidR="00421112">
        <w:t xml:space="preserve">decide to </w:t>
      </w:r>
      <w:r w:rsidR="00F16DF3">
        <w:t xml:space="preserve">make available </w:t>
      </w:r>
      <w:r w:rsidR="00421112">
        <w:t xml:space="preserve">the Word file or </w:t>
      </w:r>
      <w:r w:rsidR="00F16DF3">
        <w:t>a</w:t>
      </w:r>
      <w:r w:rsidR="00421112">
        <w:t xml:space="preserve"> PDF, </w:t>
      </w:r>
      <w:r w:rsidR="00AF793C">
        <w:t xml:space="preserve">you should </w:t>
      </w:r>
      <w:r w:rsidR="00421112">
        <w:t xml:space="preserve">create an accessible document </w:t>
      </w:r>
      <w:r w:rsidR="00AF793C">
        <w:t>beginning with the</w:t>
      </w:r>
      <w:r w:rsidR="00421112">
        <w:t xml:space="preserve"> creati</w:t>
      </w:r>
      <w:r w:rsidR="00AF793C">
        <w:t>o</w:t>
      </w:r>
      <w:r w:rsidR="00421112">
        <w:t>n</w:t>
      </w:r>
      <w:r w:rsidR="00AF793C">
        <w:t xml:space="preserve"> of</w:t>
      </w:r>
      <w:r w:rsidR="00421112">
        <w:t xml:space="preserve"> the Word file</w:t>
      </w:r>
      <w:r w:rsidR="00AF793C">
        <w:t xml:space="preserve"> by</w:t>
      </w:r>
      <w:r w:rsidR="00421112">
        <w:t>:</w:t>
      </w:r>
    </w:p>
    <w:p w:rsidR="00F16DF3" w:rsidRDefault="00F16DF3" w:rsidP="00AF601A"/>
    <w:p w:rsidR="00507DAF" w:rsidRDefault="00421112" w:rsidP="00507DAF">
      <w:pPr>
        <w:numPr>
          <w:ilvl w:val="0"/>
          <w:numId w:val="29"/>
        </w:numPr>
      </w:pPr>
      <w:r>
        <w:t>Creat</w:t>
      </w:r>
      <w:r w:rsidR="00AF793C">
        <w:t>ing</w:t>
      </w:r>
      <w:r w:rsidR="00507DAF" w:rsidRPr="00F16DF3">
        <w:t xml:space="preserve"> Head</w:t>
      </w:r>
      <w:r w:rsidR="00772596">
        <w:t>ing</w:t>
      </w:r>
      <w:r w:rsidR="00507DAF" w:rsidRPr="00F16DF3">
        <w:t xml:space="preserve"> styles</w:t>
      </w:r>
      <w:r w:rsidRPr="00F16DF3">
        <w:t>,</w:t>
      </w:r>
      <w:r>
        <w:t xml:space="preserve"> true </w:t>
      </w:r>
      <w:r w:rsidRPr="00421112">
        <w:rPr>
          <w:b/>
        </w:rPr>
        <w:t>headings and subheadings</w:t>
      </w:r>
      <w:r>
        <w:t xml:space="preserve"> (Heading 1, 2, 3, etc.), not just bolded, enlarged or centered text.</w:t>
      </w:r>
      <w:r w:rsidR="00507DAF">
        <w:t xml:space="preserve"> </w:t>
      </w:r>
      <w:r>
        <w:t xml:space="preserve"> </w:t>
      </w:r>
      <w:r w:rsidR="00507DAF">
        <w:t>People using screen readers can navigate through the document using the</w:t>
      </w:r>
      <w:r>
        <w:t>se head</w:t>
      </w:r>
      <w:r w:rsidR="00772596">
        <w:t>ing</w:t>
      </w:r>
      <w:r>
        <w:t xml:space="preserve"> styles</w:t>
      </w:r>
      <w:r w:rsidR="00507DAF">
        <w:t>.</w:t>
      </w:r>
    </w:p>
    <w:p w:rsidR="00737EA0" w:rsidRDefault="00421112" w:rsidP="00AF601A">
      <w:pPr>
        <w:numPr>
          <w:ilvl w:val="0"/>
          <w:numId w:val="29"/>
        </w:numPr>
      </w:pPr>
      <w:r>
        <w:t>Creat</w:t>
      </w:r>
      <w:r w:rsidR="00AF793C">
        <w:t>ing</w:t>
      </w:r>
      <w:r>
        <w:t xml:space="preserve"> true </w:t>
      </w:r>
      <w:r w:rsidRPr="00F16DF3">
        <w:rPr>
          <w:b/>
        </w:rPr>
        <w:t>bulleted</w:t>
      </w:r>
      <w:r>
        <w:t xml:space="preserve"> or </w:t>
      </w:r>
      <w:r w:rsidRPr="00F16DF3">
        <w:rPr>
          <w:b/>
        </w:rPr>
        <w:t>numbered lists</w:t>
      </w:r>
      <w:r>
        <w:t xml:space="preserve">. </w:t>
      </w:r>
    </w:p>
    <w:p w:rsidR="00421112" w:rsidRDefault="00421112" w:rsidP="00AF601A">
      <w:pPr>
        <w:numPr>
          <w:ilvl w:val="0"/>
          <w:numId w:val="29"/>
        </w:numPr>
      </w:pPr>
      <w:r>
        <w:t>Add</w:t>
      </w:r>
      <w:r w:rsidR="00AF793C">
        <w:t>ing</w:t>
      </w:r>
      <w:r>
        <w:t xml:space="preserve"> alt text to </w:t>
      </w:r>
      <w:r w:rsidRPr="00421112">
        <w:rPr>
          <w:b/>
        </w:rPr>
        <w:t>images</w:t>
      </w:r>
      <w:r>
        <w:t>.</w:t>
      </w:r>
    </w:p>
    <w:p w:rsidR="005F4277" w:rsidRDefault="00421112" w:rsidP="005F4277">
      <w:pPr>
        <w:numPr>
          <w:ilvl w:val="1"/>
          <w:numId w:val="29"/>
        </w:numPr>
      </w:pPr>
      <w:r>
        <w:t xml:space="preserve">Right click the image, select </w:t>
      </w:r>
      <w:r w:rsidRPr="00421112">
        <w:rPr>
          <w:i/>
        </w:rPr>
        <w:t>Format Picture</w:t>
      </w:r>
      <w:r>
        <w:t xml:space="preserve"> (or select </w:t>
      </w:r>
      <w:r w:rsidRPr="00421112">
        <w:rPr>
          <w:i/>
        </w:rPr>
        <w:t>Format</w:t>
      </w:r>
      <w:r>
        <w:t xml:space="preserve"> &gt; </w:t>
      </w:r>
      <w:r w:rsidRPr="00421112">
        <w:rPr>
          <w:i/>
        </w:rPr>
        <w:t>Picture</w:t>
      </w:r>
      <w:r>
        <w:t xml:space="preserve"> from the menu bar), click the </w:t>
      </w:r>
      <w:r w:rsidRPr="00421112">
        <w:rPr>
          <w:i/>
        </w:rPr>
        <w:t>Web</w:t>
      </w:r>
      <w:r>
        <w:t xml:space="preserve"> tab and enter the description in the box labeled </w:t>
      </w:r>
      <w:r w:rsidRPr="00421112">
        <w:rPr>
          <w:i/>
        </w:rPr>
        <w:t>Alternative text</w:t>
      </w:r>
      <w:r>
        <w:t>.</w:t>
      </w:r>
    </w:p>
    <w:p w:rsidR="00421112" w:rsidRDefault="00AF793C" w:rsidP="00421112">
      <w:pPr>
        <w:numPr>
          <w:ilvl w:val="0"/>
          <w:numId w:val="29"/>
        </w:numPr>
      </w:pPr>
      <w:r>
        <w:t xml:space="preserve">Creating </w:t>
      </w:r>
      <w:r w:rsidR="00421112" w:rsidRPr="00421112">
        <w:rPr>
          <w:b/>
        </w:rPr>
        <w:t>charts and tables</w:t>
      </w:r>
      <w:r w:rsidRPr="00AF793C">
        <w:t xml:space="preserve"> by</w:t>
      </w:r>
      <w:r w:rsidR="00421112">
        <w:t>:</w:t>
      </w:r>
    </w:p>
    <w:p w:rsidR="000B3231" w:rsidRDefault="00AF793C" w:rsidP="000B3231">
      <w:pPr>
        <w:numPr>
          <w:ilvl w:val="1"/>
          <w:numId w:val="29"/>
        </w:numPr>
      </w:pPr>
      <w:r>
        <w:rPr>
          <w:color w:val="000000"/>
        </w:rPr>
        <w:t>U</w:t>
      </w:r>
      <w:r w:rsidR="000B3231">
        <w:rPr>
          <w:color w:val="000000"/>
        </w:rPr>
        <w:t>sing the table feature in Microsoft Word (</w:t>
      </w:r>
      <w:r w:rsidR="000B3231" w:rsidRPr="000B3231">
        <w:rPr>
          <w:bCs/>
          <w:i/>
          <w:color w:val="000000"/>
        </w:rPr>
        <w:t>Table</w:t>
      </w:r>
      <w:r w:rsidR="000B3231">
        <w:rPr>
          <w:b/>
          <w:bCs/>
          <w:color w:val="000000"/>
        </w:rPr>
        <w:t xml:space="preserve"> &gt; </w:t>
      </w:r>
      <w:r w:rsidR="000B3231" w:rsidRPr="000B3231">
        <w:rPr>
          <w:bCs/>
          <w:i/>
          <w:color w:val="000000"/>
        </w:rPr>
        <w:t>Insert</w:t>
      </w:r>
      <w:r w:rsidR="000B3231">
        <w:rPr>
          <w:b/>
          <w:bCs/>
          <w:color w:val="000000"/>
        </w:rPr>
        <w:t xml:space="preserve"> &gt; </w:t>
      </w:r>
      <w:r w:rsidR="000B3231" w:rsidRPr="000B3231">
        <w:rPr>
          <w:bCs/>
          <w:i/>
          <w:color w:val="000000"/>
        </w:rPr>
        <w:t>Table</w:t>
      </w:r>
      <w:r w:rsidR="000B3231">
        <w:rPr>
          <w:color w:val="000000"/>
        </w:rPr>
        <w:t>) rather than by using the tab key or spacebar to position text on the page.</w:t>
      </w:r>
    </w:p>
    <w:p w:rsidR="00421112" w:rsidRDefault="00AF793C" w:rsidP="00421112">
      <w:pPr>
        <w:numPr>
          <w:ilvl w:val="1"/>
          <w:numId w:val="29"/>
        </w:numPr>
      </w:pPr>
      <w:r>
        <w:t xml:space="preserve">Creating </w:t>
      </w:r>
      <w:r w:rsidR="00421112">
        <w:t>row headers across the top</w:t>
      </w:r>
      <w:r>
        <w:t xml:space="preserve"> of the page by</w:t>
      </w:r>
      <w:r w:rsidR="00421112">
        <w:t xml:space="preserve"> set</w:t>
      </w:r>
      <w:r>
        <w:t>ting</w:t>
      </w:r>
      <w:r w:rsidR="00421112">
        <w:t xml:space="preserve"> th</w:t>
      </w:r>
      <w:r>
        <w:t>e</w:t>
      </w:r>
      <w:r w:rsidR="00421112">
        <w:t xml:space="preserve"> row as a header</w:t>
      </w:r>
      <w:r>
        <w:t>.  S</w:t>
      </w:r>
      <w:r w:rsidR="00421112">
        <w:t>elect the table and choos</w:t>
      </w:r>
      <w:r>
        <w:t>e</w:t>
      </w:r>
      <w:r w:rsidR="00421112">
        <w:t xml:space="preserve"> </w:t>
      </w:r>
      <w:r w:rsidR="00421112" w:rsidRPr="00421112">
        <w:rPr>
          <w:i/>
        </w:rPr>
        <w:t>Table</w:t>
      </w:r>
      <w:r w:rsidR="00421112">
        <w:t xml:space="preserve"> &gt; </w:t>
      </w:r>
      <w:r w:rsidR="00421112" w:rsidRPr="00421112">
        <w:rPr>
          <w:i/>
        </w:rPr>
        <w:t>Table Properties</w:t>
      </w:r>
      <w:r w:rsidR="00421112">
        <w:t xml:space="preserve"> &gt; </w:t>
      </w:r>
      <w:r w:rsidR="00421112" w:rsidRPr="00421112">
        <w:rPr>
          <w:i/>
        </w:rPr>
        <w:t>Row</w:t>
      </w:r>
      <w:r w:rsidR="00421112">
        <w:t xml:space="preserve"> tab &gt; </w:t>
      </w:r>
      <w:r w:rsidR="00421112" w:rsidRPr="00421112">
        <w:rPr>
          <w:i/>
        </w:rPr>
        <w:t>Repeat as Header Row at the top of each page</w:t>
      </w:r>
      <w:r w:rsidR="00421112">
        <w:t>.</w:t>
      </w:r>
      <w:r>
        <w:t xml:space="preserve">  (This only works if the chart or table has one header row.  </w:t>
      </w:r>
      <w:r w:rsidR="00421112">
        <w:t>For tables with more than one row of headers, or if it has a set of column headers, it is not possible to add proper headings.</w:t>
      </w:r>
      <w:r>
        <w:t>)</w:t>
      </w:r>
    </w:p>
    <w:p w:rsidR="00421112" w:rsidRDefault="00421112" w:rsidP="00421112">
      <w:pPr>
        <w:numPr>
          <w:ilvl w:val="0"/>
          <w:numId w:val="29"/>
        </w:numPr>
      </w:pPr>
      <w:r>
        <w:t>Ensur</w:t>
      </w:r>
      <w:r w:rsidR="00AF793C">
        <w:t>ing</w:t>
      </w:r>
      <w:r>
        <w:t xml:space="preserve"> </w:t>
      </w:r>
      <w:r w:rsidR="000B3231">
        <w:t xml:space="preserve">sufficient </w:t>
      </w:r>
      <w:r w:rsidR="000B3231" w:rsidRPr="000B3231">
        <w:rPr>
          <w:b/>
        </w:rPr>
        <w:t>color contrast</w:t>
      </w:r>
      <w:r w:rsidR="000B3231">
        <w:t xml:space="preserve"> in text, charts and images.</w:t>
      </w:r>
    </w:p>
    <w:p w:rsidR="000B3231" w:rsidRDefault="000B3231" w:rsidP="000B3231">
      <w:pPr>
        <w:numPr>
          <w:ilvl w:val="1"/>
          <w:numId w:val="29"/>
        </w:numPr>
      </w:pPr>
      <w:r>
        <w:t>One way to verify this is to print out the document on a black and white printer.</w:t>
      </w:r>
    </w:p>
    <w:p w:rsidR="00421112" w:rsidRPr="000B3231" w:rsidRDefault="00AF793C" w:rsidP="00AF601A">
      <w:pPr>
        <w:numPr>
          <w:ilvl w:val="0"/>
          <w:numId w:val="29"/>
        </w:numPr>
      </w:pPr>
      <w:r>
        <w:rPr>
          <w:color w:val="000000"/>
        </w:rPr>
        <w:t>Using</w:t>
      </w:r>
      <w:r w:rsidR="000B3231">
        <w:rPr>
          <w:color w:val="000000"/>
        </w:rPr>
        <w:t xml:space="preserve"> </w:t>
      </w:r>
      <w:r>
        <w:rPr>
          <w:color w:val="000000"/>
        </w:rPr>
        <w:t xml:space="preserve">a column </w:t>
      </w:r>
      <w:r w:rsidR="000B3231">
        <w:rPr>
          <w:color w:val="000000"/>
        </w:rPr>
        <w:t xml:space="preserve">layout </w:t>
      </w:r>
      <w:r>
        <w:rPr>
          <w:color w:val="000000"/>
        </w:rPr>
        <w:t>if you have</w:t>
      </w:r>
      <w:r w:rsidR="000B3231">
        <w:rPr>
          <w:color w:val="000000"/>
        </w:rPr>
        <w:t xml:space="preserve"> two or more </w:t>
      </w:r>
      <w:r w:rsidR="000B3231" w:rsidRPr="000B3231">
        <w:rPr>
          <w:b/>
          <w:color w:val="000000"/>
        </w:rPr>
        <w:t>columns</w:t>
      </w:r>
      <w:r w:rsidRPr="00AF793C">
        <w:rPr>
          <w:color w:val="000000"/>
        </w:rPr>
        <w:t xml:space="preserve"> of information</w:t>
      </w:r>
      <w:r>
        <w:rPr>
          <w:color w:val="000000"/>
        </w:rPr>
        <w:t>.  Use</w:t>
      </w:r>
      <w:r w:rsidR="000B3231">
        <w:rPr>
          <w:b/>
          <w:bCs/>
          <w:color w:val="000000"/>
        </w:rPr>
        <w:t xml:space="preserve"> </w:t>
      </w:r>
      <w:r w:rsidR="000B3231" w:rsidRPr="000B3231">
        <w:rPr>
          <w:bCs/>
          <w:i/>
          <w:color w:val="000000"/>
        </w:rPr>
        <w:t>Format</w:t>
      </w:r>
      <w:r w:rsidR="000B3231">
        <w:rPr>
          <w:b/>
          <w:bCs/>
          <w:color w:val="000000"/>
        </w:rPr>
        <w:t xml:space="preserve"> &gt; </w:t>
      </w:r>
      <w:r w:rsidR="000B3231" w:rsidRPr="000B3231">
        <w:rPr>
          <w:bCs/>
          <w:i/>
          <w:color w:val="000000"/>
        </w:rPr>
        <w:t>Columns</w:t>
      </w:r>
      <w:r w:rsidR="000B3231">
        <w:rPr>
          <w:color w:val="000000"/>
        </w:rPr>
        <w:t xml:space="preserve">, to lay out the columns.  Don't use spaces, tabs, or the table feature to simulate multicolumn text. </w:t>
      </w:r>
    </w:p>
    <w:p w:rsidR="000B3231" w:rsidRDefault="000B3231" w:rsidP="00AF601A">
      <w:pPr>
        <w:numPr>
          <w:ilvl w:val="0"/>
          <w:numId w:val="29"/>
        </w:numPr>
      </w:pPr>
      <w:r>
        <w:rPr>
          <w:color w:val="000000"/>
        </w:rPr>
        <w:t>Mak</w:t>
      </w:r>
      <w:r w:rsidR="00AF793C">
        <w:rPr>
          <w:color w:val="000000"/>
        </w:rPr>
        <w:t>ing</w:t>
      </w:r>
      <w:r>
        <w:rPr>
          <w:color w:val="000000"/>
        </w:rPr>
        <w:t xml:space="preserve"> sure that </w:t>
      </w:r>
      <w:r w:rsidRPr="000B3231">
        <w:rPr>
          <w:b/>
          <w:color w:val="000000"/>
        </w:rPr>
        <w:t>form</w:t>
      </w:r>
      <w:r>
        <w:rPr>
          <w:color w:val="000000"/>
        </w:rPr>
        <w:t xml:space="preserve"> elements have text descriptions.  Verify that the form can be completed using the keyboard.</w:t>
      </w:r>
    </w:p>
    <w:p w:rsidR="000B3231" w:rsidRDefault="000B3231" w:rsidP="00AF601A"/>
    <w:p w:rsidR="004F27AC" w:rsidRDefault="00653AAD" w:rsidP="0007260D">
      <w:pPr>
        <w:pStyle w:val="Heading2"/>
      </w:pPr>
      <w:r>
        <w:br w:type="page"/>
      </w:r>
      <w:r w:rsidR="004F27AC" w:rsidRPr="004F27AC">
        <w:lastRenderedPageBreak/>
        <w:t>Conver</w:t>
      </w:r>
      <w:r w:rsidR="00537986">
        <w:t>ting</w:t>
      </w:r>
      <w:r w:rsidR="00F57710">
        <w:t xml:space="preserve"> Word</w:t>
      </w:r>
      <w:r w:rsidR="00537986">
        <w:t xml:space="preserve"> to PDF</w:t>
      </w:r>
    </w:p>
    <w:p w:rsidR="004F27AC" w:rsidRPr="004F27AC" w:rsidRDefault="004F27AC" w:rsidP="004F27AC">
      <w:pPr>
        <w:rPr>
          <w:b/>
          <w:u w:val="single"/>
        </w:rPr>
      </w:pPr>
    </w:p>
    <w:p w:rsidR="00E214FD" w:rsidRDefault="007C7706" w:rsidP="005A6A72">
      <w:pPr>
        <w:numPr>
          <w:ilvl w:val="0"/>
          <w:numId w:val="19"/>
        </w:numPr>
        <w:tabs>
          <w:tab w:val="clear" w:pos="360"/>
          <w:tab w:val="num" w:pos="720"/>
        </w:tabs>
        <w:ind w:left="720" w:hanging="720"/>
      </w:pPr>
      <w:r>
        <w:t xml:space="preserve">From the MS Word </w:t>
      </w:r>
      <w:r w:rsidR="002F7E12">
        <w:t>v</w:t>
      </w:r>
      <w:r>
        <w:t>ersion</w:t>
      </w:r>
      <w:r w:rsidR="00782A70">
        <w:t>,</w:t>
      </w:r>
      <w:r w:rsidR="00803DE5">
        <w:t xml:space="preserve"> run</w:t>
      </w:r>
      <w:r w:rsidR="00E214FD" w:rsidRPr="00E214FD">
        <w:t xml:space="preserve"> a </w:t>
      </w:r>
      <w:r w:rsidR="00E214FD" w:rsidRPr="002F7E12">
        <w:rPr>
          <w:i/>
        </w:rPr>
        <w:t>Spelling and Grammar</w:t>
      </w:r>
      <w:r w:rsidR="00E214FD" w:rsidRPr="00E214FD">
        <w:t xml:space="preserve"> check from the </w:t>
      </w:r>
      <w:r w:rsidR="00E214FD" w:rsidRPr="002F7E12">
        <w:rPr>
          <w:i/>
        </w:rPr>
        <w:t>Tools</w:t>
      </w:r>
      <w:r w:rsidR="00E214FD" w:rsidRPr="00E214FD">
        <w:t xml:space="preserve"> menu</w:t>
      </w:r>
      <w:r w:rsidR="00E214FD">
        <w:t>.  This removes all unwanted red and green error notations from the document</w:t>
      </w:r>
      <w:r w:rsidR="00451229">
        <w:t xml:space="preserve"> th</w:t>
      </w:r>
      <w:r w:rsidR="00803DE5">
        <w:t xml:space="preserve">en </w:t>
      </w:r>
      <w:r w:rsidR="00803DE5" w:rsidRPr="002F7E12">
        <w:rPr>
          <w:i/>
        </w:rPr>
        <w:t>SAVE</w:t>
      </w:r>
      <w:r w:rsidR="00803DE5">
        <w:t>.</w:t>
      </w:r>
    </w:p>
    <w:p w:rsidR="0007260D" w:rsidRPr="00653AAD" w:rsidRDefault="007C7706" w:rsidP="00507DAF">
      <w:pPr>
        <w:numPr>
          <w:ilvl w:val="0"/>
          <w:numId w:val="19"/>
        </w:numPr>
        <w:tabs>
          <w:tab w:val="clear" w:pos="360"/>
          <w:tab w:val="num" w:pos="720"/>
        </w:tabs>
      </w:pPr>
      <w:r>
        <w:t>From the</w:t>
      </w:r>
      <w:r w:rsidR="00E214FD">
        <w:t xml:space="preserve"> </w:t>
      </w:r>
      <w:r w:rsidR="00E214FD" w:rsidRPr="002F7E12">
        <w:rPr>
          <w:i/>
        </w:rPr>
        <w:t>File</w:t>
      </w:r>
      <w:r>
        <w:t xml:space="preserve"> tab go to</w:t>
      </w:r>
      <w:r w:rsidR="00E214FD">
        <w:t xml:space="preserve"> </w:t>
      </w:r>
      <w:r w:rsidR="00E214FD" w:rsidRPr="002F7E12">
        <w:rPr>
          <w:i/>
        </w:rPr>
        <w:t>Properties</w:t>
      </w:r>
      <w:r w:rsidR="002F7E12">
        <w:rPr>
          <w:i/>
        </w:rPr>
        <w:t>.</w:t>
      </w:r>
    </w:p>
    <w:p w:rsidR="00653AAD" w:rsidRDefault="00653AAD" w:rsidP="00653AAD">
      <w:pPr>
        <w:numPr>
          <w:ilvl w:val="0"/>
          <w:numId w:val="19"/>
        </w:numPr>
        <w:tabs>
          <w:tab w:val="clear" w:pos="360"/>
          <w:tab w:val="num" w:pos="720"/>
        </w:tabs>
        <w:ind w:left="720" w:hanging="720"/>
      </w:pPr>
      <w:r>
        <w:t xml:space="preserve">In the </w:t>
      </w:r>
      <w:r w:rsidRPr="002F7E12">
        <w:rPr>
          <w:i/>
        </w:rPr>
        <w:t>Properties</w:t>
      </w:r>
      <w:r>
        <w:t xml:space="preserve"> pane type in TCEQ - , then the Title of the document, and copy/paste the Title into the </w:t>
      </w:r>
      <w:r w:rsidRPr="002F7E12">
        <w:rPr>
          <w:i/>
        </w:rPr>
        <w:t>Subject</w:t>
      </w:r>
      <w:r>
        <w:t xml:space="preserve"> area.</w:t>
      </w:r>
    </w:p>
    <w:p w:rsidR="00653AAD" w:rsidRDefault="00653AAD" w:rsidP="00653AAD">
      <w:pPr>
        <w:numPr>
          <w:ilvl w:val="0"/>
          <w:numId w:val="19"/>
        </w:numPr>
        <w:tabs>
          <w:tab w:val="clear" w:pos="360"/>
          <w:tab w:val="num" w:pos="720"/>
        </w:tabs>
      </w:pPr>
      <w:r>
        <w:t xml:space="preserve">Include TCEQ as the </w:t>
      </w:r>
      <w:r w:rsidRPr="002F7E12">
        <w:rPr>
          <w:i/>
        </w:rPr>
        <w:t>Author</w:t>
      </w:r>
      <w:r>
        <w:t xml:space="preserve"> and </w:t>
      </w:r>
      <w:r w:rsidRPr="002F7E12">
        <w:rPr>
          <w:i/>
        </w:rPr>
        <w:t>Company</w:t>
      </w:r>
      <w:r>
        <w:t>.</w:t>
      </w:r>
    </w:p>
    <w:p w:rsidR="00653AAD" w:rsidRDefault="00653AAD" w:rsidP="00653AAD">
      <w:pPr>
        <w:numPr>
          <w:ilvl w:val="0"/>
          <w:numId w:val="19"/>
        </w:numPr>
        <w:tabs>
          <w:tab w:val="clear" w:pos="360"/>
          <w:tab w:val="num" w:pos="720"/>
        </w:tabs>
      </w:pPr>
      <w:r>
        <w:t xml:space="preserve">Type or copy/paste in </w:t>
      </w:r>
      <w:r w:rsidRPr="002F7E12">
        <w:rPr>
          <w:i/>
        </w:rPr>
        <w:t>Keywords</w:t>
      </w:r>
      <w:r>
        <w:t xml:space="preserve">, click </w:t>
      </w:r>
      <w:r w:rsidRPr="002F7E12">
        <w:rPr>
          <w:i/>
        </w:rPr>
        <w:t>OK</w:t>
      </w:r>
      <w:r>
        <w:t xml:space="preserve">, and then </w:t>
      </w:r>
      <w:r w:rsidRPr="002F7E12">
        <w:rPr>
          <w:i/>
        </w:rPr>
        <w:t>SAVE</w:t>
      </w:r>
      <w:r>
        <w:rPr>
          <w:i/>
        </w:rPr>
        <w:t>.</w:t>
      </w:r>
    </w:p>
    <w:p w:rsidR="0007260D" w:rsidRDefault="0007260D" w:rsidP="005A6A72">
      <w:pPr>
        <w:tabs>
          <w:tab w:val="num" w:pos="720"/>
        </w:tabs>
        <w:ind w:left="360"/>
      </w:pPr>
    </w:p>
    <w:p w:rsidR="00E214FD" w:rsidRDefault="007B4697" w:rsidP="005A6A72">
      <w:pPr>
        <w:tabs>
          <w:tab w:val="num" w:pos="720"/>
        </w:tabs>
      </w:pPr>
      <w:r>
        <w:rPr>
          <w:noProof/>
        </w:rPr>
        <w:drawing>
          <wp:inline distT="0" distB="0" distL="0" distR="0">
            <wp:extent cx="5372100" cy="4933950"/>
            <wp:effectExtent l="19050" t="0" r="0" b="0"/>
            <wp:docPr id="1" name="Picture 1" descr="Image of Microsoft Word Document Properties window with Title, Subject, Company, and Keywords fields filled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Microsoft Word Document Properties window with Title, Subject, Company, and Keywords fields filled in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CF3" w:rsidRDefault="0007260D" w:rsidP="005A6A72">
      <w:pPr>
        <w:tabs>
          <w:tab w:val="num" w:pos="720"/>
        </w:tabs>
        <w:ind w:left="360"/>
      </w:pPr>
      <w:r>
        <w:br w:type="page"/>
      </w:r>
    </w:p>
    <w:p w:rsidR="000C2EA2" w:rsidRDefault="005D5C9A" w:rsidP="005A6A72">
      <w:pPr>
        <w:numPr>
          <w:ilvl w:val="0"/>
          <w:numId w:val="19"/>
        </w:numPr>
        <w:tabs>
          <w:tab w:val="clear" w:pos="360"/>
          <w:tab w:val="num" w:pos="720"/>
        </w:tabs>
        <w:ind w:left="720" w:hanging="720"/>
      </w:pPr>
      <w:r>
        <w:t xml:space="preserve">In MS Word go to </w:t>
      </w:r>
      <w:r w:rsidRPr="002F7E12">
        <w:rPr>
          <w:i/>
        </w:rPr>
        <w:t>Adobe PDF</w:t>
      </w:r>
      <w:r>
        <w:t xml:space="preserve"> &gt; </w:t>
      </w:r>
      <w:r w:rsidRPr="002F7E12">
        <w:rPr>
          <w:i/>
        </w:rPr>
        <w:t>Change Conversion Settings</w:t>
      </w:r>
      <w:r>
        <w:t xml:space="preserve"> &gt; then uncheck </w:t>
      </w:r>
      <w:r w:rsidRPr="002F7E12">
        <w:rPr>
          <w:i/>
        </w:rPr>
        <w:t>Enable accessibility and reflow Tagged PDF</w:t>
      </w:r>
      <w:r>
        <w:t>.</w:t>
      </w:r>
      <w:r w:rsidR="00E27A70">
        <w:t xml:space="preserve">  Then choose </w:t>
      </w:r>
      <w:r w:rsidR="00E27A70" w:rsidRPr="002F7E12">
        <w:rPr>
          <w:i/>
        </w:rPr>
        <w:t>OK</w:t>
      </w:r>
      <w:r w:rsidR="00E27A70">
        <w:t>.</w:t>
      </w:r>
    </w:p>
    <w:p w:rsidR="0007260D" w:rsidRDefault="0007260D" w:rsidP="005A6A72">
      <w:pPr>
        <w:tabs>
          <w:tab w:val="num" w:pos="720"/>
        </w:tabs>
        <w:ind w:left="360"/>
      </w:pPr>
    </w:p>
    <w:p w:rsidR="003461D0" w:rsidRDefault="007B4697" w:rsidP="005A6A72">
      <w:pPr>
        <w:tabs>
          <w:tab w:val="num" w:pos="720"/>
        </w:tabs>
      </w:pPr>
      <w:r>
        <w:rPr>
          <w:noProof/>
        </w:rPr>
        <w:drawing>
          <wp:inline distT="0" distB="0" distL="0" distR="0">
            <wp:extent cx="5715000" cy="4286250"/>
            <wp:effectExtent l="19050" t="0" r="0" b="0"/>
            <wp:docPr id="2" name="Picture 2" descr="Image of Acrobat PDF Maker window with the 'Enable accessibility and reflow with Tagged PDF' checkbox uncheck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of Acrobat PDF Maker window with the 'Enable accessibility and reflow with Tagged PDF' checkbox unchecked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60D" w:rsidRDefault="0007260D" w:rsidP="005A6A72">
      <w:pPr>
        <w:tabs>
          <w:tab w:val="num" w:pos="720"/>
        </w:tabs>
        <w:ind w:left="360"/>
      </w:pPr>
      <w:r>
        <w:br w:type="page"/>
      </w:r>
    </w:p>
    <w:p w:rsidR="005D5C9A" w:rsidRDefault="00DF0BBD" w:rsidP="005A6A72">
      <w:pPr>
        <w:numPr>
          <w:ilvl w:val="0"/>
          <w:numId w:val="19"/>
        </w:numPr>
        <w:tabs>
          <w:tab w:val="clear" w:pos="360"/>
          <w:tab w:val="num" w:pos="720"/>
        </w:tabs>
      </w:pPr>
      <w:r>
        <w:t>Next choose the “</w:t>
      </w:r>
      <w:r w:rsidRPr="002F7E12">
        <w:rPr>
          <w:i/>
        </w:rPr>
        <w:t>Convert to PDF</w:t>
      </w:r>
      <w:r>
        <w:t>” icon</w:t>
      </w:r>
      <w:r w:rsidR="00D20780">
        <w:t xml:space="preserve"> or tab</w:t>
      </w:r>
      <w:r>
        <w:t>.</w:t>
      </w:r>
    </w:p>
    <w:p w:rsidR="00DE0244" w:rsidRDefault="00DF0BBD" w:rsidP="005A6A72">
      <w:pPr>
        <w:numPr>
          <w:ilvl w:val="0"/>
          <w:numId w:val="19"/>
        </w:numPr>
        <w:tabs>
          <w:tab w:val="clear" w:pos="360"/>
          <w:tab w:val="num" w:pos="720"/>
        </w:tabs>
        <w:ind w:left="720" w:hanging="720"/>
      </w:pPr>
      <w:r>
        <w:t>Once PDF con</w:t>
      </w:r>
      <w:r w:rsidR="00142834">
        <w:t xml:space="preserve">version is complete go to </w:t>
      </w:r>
      <w:r w:rsidR="00142834" w:rsidRPr="002F7E12">
        <w:rPr>
          <w:i/>
        </w:rPr>
        <w:t>File</w:t>
      </w:r>
      <w:r w:rsidR="00142834">
        <w:t xml:space="preserve"> </w:t>
      </w:r>
      <w:r>
        <w:t xml:space="preserve">&gt; </w:t>
      </w:r>
      <w:r w:rsidR="00F1545A" w:rsidRPr="002F7E12">
        <w:rPr>
          <w:i/>
        </w:rPr>
        <w:t xml:space="preserve">Document </w:t>
      </w:r>
      <w:r w:rsidRPr="002F7E12">
        <w:rPr>
          <w:i/>
        </w:rPr>
        <w:t>Properties</w:t>
      </w:r>
      <w:r w:rsidR="00F1545A">
        <w:t xml:space="preserve"> from the </w:t>
      </w:r>
      <w:r w:rsidR="00557D6E">
        <w:t xml:space="preserve">Adobe Acrobat </w:t>
      </w:r>
      <w:r w:rsidR="00F1545A">
        <w:t>PDF version</w:t>
      </w:r>
      <w:r w:rsidR="00D20780">
        <w:t>.</w:t>
      </w:r>
      <w:r w:rsidR="00557D6E">
        <w:t xml:space="preserve">  You may close the MS Word version at this point.</w:t>
      </w:r>
    </w:p>
    <w:p w:rsidR="00DE0244" w:rsidRDefault="00AD5C68" w:rsidP="005A6A72">
      <w:pPr>
        <w:numPr>
          <w:ilvl w:val="0"/>
          <w:numId w:val="19"/>
        </w:numPr>
        <w:tabs>
          <w:tab w:val="clear" w:pos="360"/>
          <w:tab w:val="num" w:pos="720"/>
          <w:tab w:val="left" w:pos="900"/>
        </w:tabs>
        <w:ind w:left="720" w:hanging="720"/>
      </w:pPr>
      <w:r>
        <w:t xml:space="preserve">From the </w:t>
      </w:r>
      <w:r w:rsidRPr="002F7E12">
        <w:rPr>
          <w:i/>
        </w:rPr>
        <w:t>PDF Document Properties</w:t>
      </w:r>
      <w:r w:rsidR="00AF0AE5">
        <w:t xml:space="preserve"> pane</w:t>
      </w:r>
      <w:r>
        <w:t xml:space="preserve">, </w:t>
      </w:r>
      <w:r w:rsidRPr="002F7E12">
        <w:rPr>
          <w:i/>
        </w:rPr>
        <w:t>Description</w:t>
      </w:r>
      <w:r>
        <w:t xml:space="preserve"> tab, you should see the Title, Subject, Author and </w:t>
      </w:r>
      <w:r w:rsidR="004E44D3">
        <w:t>Keywords have transferred over.</w:t>
      </w:r>
      <w:r w:rsidR="000C4DDB">
        <w:t xml:space="preserve">  Click </w:t>
      </w:r>
      <w:r w:rsidR="000C4DDB" w:rsidRPr="000C4DDB">
        <w:rPr>
          <w:i/>
        </w:rPr>
        <w:t>OK</w:t>
      </w:r>
      <w:r w:rsidR="000C4DDB">
        <w:t>.</w:t>
      </w:r>
    </w:p>
    <w:p w:rsidR="000C2EA2" w:rsidRDefault="000C2EA2" w:rsidP="005A6A72">
      <w:pPr>
        <w:tabs>
          <w:tab w:val="num" w:pos="720"/>
          <w:tab w:val="left" w:pos="900"/>
        </w:tabs>
        <w:ind w:left="360"/>
      </w:pPr>
    </w:p>
    <w:p w:rsidR="00B04DA8" w:rsidRDefault="007B4697" w:rsidP="005A6A72">
      <w:pPr>
        <w:tabs>
          <w:tab w:val="num" w:pos="720"/>
          <w:tab w:val="left" w:pos="900"/>
        </w:tabs>
      </w:pPr>
      <w:r>
        <w:rPr>
          <w:noProof/>
        </w:rPr>
        <w:drawing>
          <wp:inline distT="0" distB="0" distL="0" distR="0">
            <wp:extent cx="5715000" cy="4286250"/>
            <wp:effectExtent l="19050" t="0" r="0" b="0"/>
            <wp:docPr id="3" name="Picture 3" descr="Image of Adobe Acrobat's Document Properites window  showing the Title, Author, Subject, and Keywords fields filled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of Adobe Acrobat's Document Properites window  showing the Title, Author, Subject, and Keywords fields filled in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24A" w:rsidRDefault="00C4224A" w:rsidP="005A6A72">
      <w:pPr>
        <w:tabs>
          <w:tab w:val="num" w:pos="720"/>
          <w:tab w:val="left" w:pos="900"/>
        </w:tabs>
        <w:ind w:left="360"/>
      </w:pPr>
    </w:p>
    <w:p w:rsidR="002D5C09" w:rsidRDefault="00C4224A" w:rsidP="001B0879">
      <w:pPr>
        <w:numPr>
          <w:ilvl w:val="0"/>
          <w:numId w:val="19"/>
        </w:numPr>
        <w:tabs>
          <w:tab w:val="clear" w:pos="360"/>
          <w:tab w:val="num" w:pos="720"/>
          <w:tab w:val="left" w:pos="900"/>
        </w:tabs>
        <w:ind w:left="720" w:hanging="720"/>
      </w:pPr>
      <w:r>
        <w:t>If your PDF document is a form, proceed to field creation</w:t>
      </w:r>
      <w:r w:rsidR="002D5C09">
        <w:t>, otherwise your document is ready</w:t>
      </w:r>
      <w:r>
        <w:t>.</w:t>
      </w:r>
    </w:p>
    <w:p w:rsidR="00E364F9" w:rsidRDefault="00C4224A" w:rsidP="002D5C09">
      <w:pPr>
        <w:numPr>
          <w:ilvl w:val="1"/>
          <w:numId w:val="19"/>
        </w:numPr>
        <w:tabs>
          <w:tab w:val="clear" w:pos="1080"/>
          <w:tab w:val="left" w:pos="720"/>
        </w:tabs>
      </w:pPr>
      <w:r>
        <w:t>When creating</w:t>
      </w:r>
      <w:r w:rsidR="001B0879">
        <w:t xml:space="preserve"> </w:t>
      </w:r>
      <w:r>
        <w:t>form fields</w:t>
      </w:r>
      <w:r w:rsidR="0072245F">
        <w:t>,</w:t>
      </w:r>
      <w:r>
        <w:t xml:space="preserve"> be sure to complete a Tool Tip</w:t>
      </w:r>
      <w:r w:rsidR="00C52E4F">
        <w:t xml:space="preserve"> and follow </w:t>
      </w:r>
      <w:r w:rsidR="00557D6E">
        <w:t xml:space="preserve">your </w:t>
      </w:r>
      <w:r w:rsidR="00E364F9">
        <w:t>form field creation standards.</w:t>
      </w:r>
    </w:p>
    <w:p w:rsidR="00E364F9" w:rsidRDefault="002D5C09" w:rsidP="002D5C09">
      <w:pPr>
        <w:numPr>
          <w:ilvl w:val="1"/>
          <w:numId w:val="19"/>
        </w:numPr>
      </w:pPr>
      <w:r>
        <w:t xml:space="preserve"> </w:t>
      </w:r>
      <w:r w:rsidR="00E364F9">
        <w:t>Once your form fields are complete, set Tab Order, and proceed to Tagging.</w:t>
      </w:r>
    </w:p>
    <w:p w:rsidR="00E364F9" w:rsidRDefault="002D5C09" w:rsidP="00A574D5">
      <w:pPr>
        <w:numPr>
          <w:ilvl w:val="0"/>
          <w:numId w:val="19"/>
        </w:numPr>
        <w:tabs>
          <w:tab w:val="left" w:pos="900"/>
        </w:tabs>
      </w:pPr>
      <w:r>
        <w:t xml:space="preserve">   </w:t>
      </w:r>
      <w:r w:rsidR="00E364F9">
        <w:t xml:space="preserve">Go to </w:t>
      </w:r>
      <w:r w:rsidR="00D03CFF" w:rsidRPr="002F7E12">
        <w:rPr>
          <w:i/>
        </w:rPr>
        <w:t>Advanced</w:t>
      </w:r>
      <w:r w:rsidR="00D03CFF">
        <w:t xml:space="preserve"> &gt; </w:t>
      </w:r>
      <w:r w:rsidR="00445DB4" w:rsidRPr="002F7E12">
        <w:rPr>
          <w:i/>
        </w:rPr>
        <w:t>Accessibility</w:t>
      </w:r>
      <w:r w:rsidR="00445DB4">
        <w:t xml:space="preserve"> &gt; </w:t>
      </w:r>
      <w:r w:rsidR="00445DB4" w:rsidRPr="002F7E12">
        <w:rPr>
          <w:i/>
        </w:rPr>
        <w:t>Add Tags to Document</w:t>
      </w:r>
      <w:r w:rsidR="00445DB4">
        <w:t>.</w:t>
      </w:r>
    </w:p>
    <w:p w:rsidR="007C2419" w:rsidRDefault="0007260D" w:rsidP="005A6A72">
      <w:pPr>
        <w:tabs>
          <w:tab w:val="num" w:pos="720"/>
          <w:tab w:val="left" w:pos="900"/>
        </w:tabs>
        <w:ind w:left="360"/>
      </w:pPr>
      <w:r>
        <w:br w:type="page"/>
      </w:r>
    </w:p>
    <w:p w:rsidR="005A6A72" w:rsidRDefault="000C4DDB" w:rsidP="005A6A72">
      <w:pPr>
        <w:numPr>
          <w:ilvl w:val="0"/>
          <w:numId w:val="19"/>
        </w:numPr>
        <w:tabs>
          <w:tab w:val="clear" w:pos="360"/>
          <w:tab w:val="num" w:pos="720"/>
          <w:tab w:val="left" w:pos="900"/>
        </w:tabs>
      </w:pPr>
      <w:r>
        <w:t xml:space="preserve">Go to </w:t>
      </w:r>
      <w:r w:rsidRPr="000C4DDB">
        <w:rPr>
          <w:i/>
        </w:rPr>
        <w:t>File</w:t>
      </w:r>
      <w:r>
        <w:t xml:space="preserve"> &gt; </w:t>
      </w:r>
      <w:r w:rsidRPr="000C4DDB">
        <w:rPr>
          <w:i/>
        </w:rPr>
        <w:t>Document Properties</w:t>
      </w:r>
      <w:r>
        <w:t xml:space="preserve">.  </w:t>
      </w:r>
      <w:r w:rsidR="00B04DA8">
        <w:t xml:space="preserve">Choose the </w:t>
      </w:r>
      <w:r w:rsidR="00B04DA8" w:rsidRPr="002F7E12">
        <w:rPr>
          <w:i/>
        </w:rPr>
        <w:t>Advanced</w:t>
      </w:r>
      <w:r w:rsidR="00B04DA8">
        <w:t xml:space="preserve"> tab then choose</w:t>
      </w:r>
    </w:p>
    <w:p w:rsidR="00B04DA8" w:rsidRDefault="005A6A72" w:rsidP="005A6A72">
      <w:pPr>
        <w:tabs>
          <w:tab w:val="left" w:pos="720"/>
        </w:tabs>
      </w:pPr>
      <w:r w:rsidRPr="005A6A72">
        <w:tab/>
      </w:r>
      <w:r w:rsidR="00B04DA8" w:rsidRPr="002F7E12">
        <w:rPr>
          <w:i/>
        </w:rPr>
        <w:t>English</w:t>
      </w:r>
      <w:r w:rsidR="00B04DA8">
        <w:t xml:space="preserve"> from the </w:t>
      </w:r>
      <w:r w:rsidR="000C4DDB">
        <w:t xml:space="preserve">Language </w:t>
      </w:r>
      <w:r w:rsidR="00B04DA8">
        <w:t xml:space="preserve">drop down menu.  Then click </w:t>
      </w:r>
      <w:r w:rsidR="00B04DA8" w:rsidRPr="002F7E12">
        <w:rPr>
          <w:i/>
        </w:rPr>
        <w:t>OK</w:t>
      </w:r>
      <w:r w:rsidR="00B04DA8">
        <w:t>.</w:t>
      </w:r>
    </w:p>
    <w:p w:rsidR="00192229" w:rsidRDefault="000C4DDB" w:rsidP="000C4DDB">
      <w:pPr>
        <w:numPr>
          <w:ilvl w:val="0"/>
          <w:numId w:val="19"/>
        </w:numPr>
        <w:tabs>
          <w:tab w:val="clear" w:pos="360"/>
          <w:tab w:val="num" w:pos="720"/>
          <w:tab w:val="left" w:pos="900"/>
        </w:tabs>
        <w:ind w:left="720" w:hanging="720"/>
      </w:pPr>
      <w:r>
        <w:t xml:space="preserve">Go to </w:t>
      </w:r>
      <w:r w:rsidR="002A1C3F" w:rsidRPr="002F7E12">
        <w:rPr>
          <w:i/>
        </w:rPr>
        <w:t>Advanced</w:t>
      </w:r>
      <w:r w:rsidR="002A1C3F">
        <w:t xml:space="preserve"> </w:t>
      </w:r>
      <w:r>
        <w:t>&gt;</w:t>
      </w:r>
      <w:r w:rsidR="002A1C3F">
        <w:t xml:space="preserve"> </w:t>
      </w:r>
      <w:r w:rsidR="002A1C3F" w:rsidRPr="002F7E12">
        <w:rPr>
          <w:i/>
        </w:rPr>
        <w:t>Accessibility</w:t>
      </w:r>
      <w:r>
        <w:rPr>
          <w:i/>
        </w:rPr>
        <w:t xml:space="preserve"> &gt;</w:t>
      </w:r>
      <w:r w:rsidR="002F7E12" w:rsidRPr="002F7E12">
        <w:rPr>
          <w:i/>
        </w:rPr>
        <w:t>Full Check</w:t>
      </w:r>
      <w:r w:rsidR="002F7E12">
        <w:t>.</w:t>
      </w:r>
      <w:r>
        <w:t xml:space="preserve">  Click </w:t>
      </w:r>
      <w:r w:rsidRPr="000C4DDB">
        <w:rPr>
          <w:i/>
        </w:rPr>
        <w:t>Start Checking</w:t>
      </w:r>
      <w:r>
        <w:t>.</w:t>
      </w:r>
    </w:p>
    <w:p w:rsidR="000C4DDB" w:rsidRDefault="000C4DDB" w:rsidP="000C4DDB">
      <w:pPr>
        <w:numPr>
          <w:ilvl w:val="0"/>
          <w:numId w:val="19"/>
        </w:numPr>
        <w:tabs>
          <w:tab w:val="clear" w:pos="360"/>
          <w:tab w:val="num" w:pos="720"/>
          <w:tab w:val="left" w:pos="900"/>
        </w:tabs>
        <w:ind w:left="720" w:hanging="720"/>
      </w:pPr>
      <w:r>
        <w:t>The checker will display the result of the Full Check and an Accessibility Report panel will open with information to ass</w:t>
      </w:r>
      <w:r w:rsidR="00A11F79">
        <w:t>is</w:t>
      </w:r>
      <w:r>
        <w:t xml:space="preserve">t in correcting any issues found.  Correct any issues reported and </w:t>
      </w:r>
      <w:r w:rsidRPr="000C4DDB">
        <w:rPr>
          <w:i/>
        </w:rPr>
        <w:t>Save</w:t>
      </w:r>
      <w:r>
        <w:t xml:space="preserve"> the document.</w:t>
      </w:r>
      <w:r w:rsidR="00BA0504">
        <w:t xml:space="preserve">  Run the Full Check until the checker finds no problems in the document.</w:t>
      </w:r>
    </w:p>
    <w:p w:rsidR="00BB7B37" w:rsidRDefault="00BB7B37" w:rsidP="00BB7B37">
      <w:pPr>
        <w:tabs>
          <w:tab w:val="left" w:pos="900"/>
        </w:tabs>
      </w:pPr>
    </w:p>
    <w:p w:rsidR="005F655D" w:rsidRDefault="00ED5C9F" w:rsidP="005A6A72">
      <w:pPr>
        <w:pStyle w:val="Heading2"/>
      </w:pPr>
      <w:r w:rsidRPr="0013612E">
        <w:t>Common PDF Accessibility Errors</w:t>
      </w:r>
    </w:p>
    <w:p w:rsidR="006F16ED" w:rsidRDefault="006F16ED" w:rsidP="00192229"/>
    <w:p w:rsidR="00CC31F5" w:rsidRDefault="006F16ED" w:rsidP="00192229">
      <w:r>
        <w:t xml:space="preserve">After running the Adobe Accessibility </w:t>
      </w:r>
      <w:r w:rsidR="00BA0504">
        <w:t>F</w:t>
      </w:r>
      <w:r>
        <w:t xml:space="preserve">ull </w:t>
      </w:r>
      <w:r w:rsidR="00BA0504">
        <w:t>C</w:t>
      </w:r>
      <w:r>
        <w:t>heck, Adobe opens a report pane including possible errors and how to correct them.  Below are the most common errors</w:t>
      </w:r>
      <w:r w:rsidR="00CC31F5">
        <w:t>.</w:t>
      </w:r>
    </w:p>
    <w:p w:rsidR="000C2EA2" w:rsidRPr="00964F8C" w:rsidRDefault="005F655D" w:rsidP="005A6A72">
      <w:pPr>
        <w:pStyle w:val="Heading3"/>
      </w:pPr>
      <w:r w:rsidRPr="00964F8C">
        <w:t>Missing Alt Tags</w:t>
      </w:r>
    </w:p>
    <w:p w:rsidR="00BD1352" w:rsidRDefault="00F6572F" w:rsidP="005A6A72">
      <w:pPr>
        <w:numPr>
          <w:ilvl w:val="0"/>
          <w:numId w:val="17"/>
        </w:numPr>
      </w:pPr>
      <w:r>
        <w:t xml:space="preserve">From the report pane, click on </w:t>
      </w:r>
      <w:r w:rsidRPr="002F7E12">
        <w:rPr>
          <w:i/>
        </w:rPr>
        <w:t>No alternate text</w:t>
      </w:r>
      <w:r>
        <w:t>, this will highlight the image/item in question.</w:t>
      </w:r>
    </w:p>
    <w:p w:rsidR="001F2D7B" w:rsidRDefault="00F6572F" w:rsidP="005A6A72">
      <w:pPr>
        <w:numPr>
          <w:ilvl w:val="0"/>
          <w:numId w:val="17"/>
        </w:numPr>
      </w:pPr>
      <w:r>
        <w:t xml:space="preserve">Then go to </w:t>
      </w:r>
      <w:r w:rsidRPr="002F7E12">
        <w:rPr>
          <w:i/>
        </w:rPr>
        <w:t>Advanced</w:t>
      </w:r>
      <w:r>
        <w:t xml:space="preserve"> &gt; </w:t>
      </w:r>
      <w:r w:rsidRPr="002F7E12">
        <w:rPr>
          <w:i/>
        </w:rPr>
        <w:t>Accessibility</w:t>
      </w:r>
      <w:r>
        <w:t xml:space="preserve"> &gt; choose </w:t>
      </w:r>
      <w:r w:rsidRPr="002F7E12">
        <w:rPr>
          <w:i/>
        </w:rPr>
        <w:t>Touchup Reading Order</w:t>
      </w:r>
      <w:r>
        <w:t>.  This will open t</w:t>
      </w:r>
      <w:r w:rsidR="001F2D7B">
        <w:t>he touchup reading order pane.</w:t>
      </w:r>
    </w:p>
    <w:p w:rsidR="00F6572F" w:rsidRDefault="00F6572F" w:rsidP="005A6A72">
      <w:pPr>
        <w:numPr>
          <w:ilvl w:val="0"/>
          <w:numId w:val="17"/>
        </w:numPr>
      </w:pPr>
      <w:r>
        <w:t>Using the cross hair curser, drag</w:t>
      </w:r>
      <w:r w:rsidR="001F2D7B">
        <w:t xml:space="preserve"> the curser around the item.</w:t>
      </w:r>
    </w:p>
    <w:p w:rsidR="009935D2" w:rsidRDefault="009935D2" w:rsidP="005A6A72">
      <w:pPr>
        <w:numPr>
          <w:ilvl w:val="0"/>
          <w:numId w:val="17"/>
        </w:numPr>
      </w:pPr>
      <w:r>
        <w:t>Now choose the appropriate button, best describing the item.</w:t>
      </w:r>
    </w:p>
    <w:p w:rsidR="00F16D8F" w:rsidRDefault="00F16D8F" w:rsidP="005A6A72">
      <w:pPr>
        <w:numPr>
          <w:ilvl w:val="0"/>
          <w:numId w:val="17"/>
        </w:numPr>
      </w:pPr>
      <w:r>
        <w:t>With curser over item, right click a</w:t>
      </w:r>
      <w:r w:rsidR="0087388A">
        <w:t xml:space="preserve">nd choose </w:t>
      </w:r>
      <w:r w:rsidR="0087388A" w:rsidRPr="002F7E12">
        <w:rPr>
          <w:i/>
        </w:rPr>
        <w:t>Edit Alternate Text</w:t>
      </w:r>
      <w:r w:rsidR="0087388A">
        <w:t>.</w:t>
      </w:r>
    </w:p>
    <w:p w:rsidR="00F16D8F" w:rsidRDefault="00F16D8F" w:rsidP="005A6A72">
      <w:pPr>
        <w:numPr>
          <w:ilvl w:val="0"/>
          <w:numId w:val="17"/>
        </w:numPr>
      </w:pPr>
      <w:r>
        <w:t xml:space="preserve">In the dialog box type your description.  Then choose </w:t>
      </w:r>
      <w:r w:rsidRPr="002F7E12">
        <w:rPr>
          <w:i/>
        </w:rPr>
        <w:t>OK</w:t>
      </w:r>
      <w:r>
        <w:t xml:space="preserve"> and </w:t>
      </w:r>
      <w:r w:rsidRPr="002F7E12">
        <w:rPr>
          <w:i/>
        </w:rPr>
        <w:t>SAVE</w:t>
      </w:r>
      <w:r>
        <w:t>.</w:t>
      </w:r>
    </w:p>
    <w:p w:rsidR="00F16D8F" w:rsidRDefault="00F16D8F" w:rsidP="005A6A72">
      <w:pPr>
        <w:numPr>
          <w:ilvl w:val="0"/>
          <w:numId w:val="17"/>
        </w:numPr>
      </w:pPr>
      <w:r>
        <w:t xml:space="preserve">Repeat </w:t>
      </w:r>
      <w:r w:rsidR="002F7E12">
        <w:t>5</w:t>
      </w:r>
      <w:r>
        <w:t xml:space="preserve"> – </w:t>
      </w:r>
      <w:r w:rsidR="002F7E12">
        <w:t>6</w:t>
      </w:r>
      <w:r>
        <w:t xml:space="preserve"> for all items requiring Alternate Text.</w:t>
      </w:r>
    </w:p>
    <w:p w:rsidR="005F655D" w:rsidRPr="00964F8C" w:rsidRDefault="005F655D" w:rsidP="005A6A72">
      <w:pPr>
        <w:pStyle w:val="Heading3"/>
      </w:pPr>
      <w:r w:rsidRPr="00964F8C">
        <w:t>Tab Order</w:t>
      </w:r>
      <w:r w:rsidR="00BA64AE" w:rsidRPr="00964F8C">
        <w:t xml:space="preserve"> </w:t>
      </w:r>
    </w:p>
    <w:p w:rsidR="00BA64AE" w:rsidRDefault="00BA64AE" w:rsidP="005A6A72">
      <w:pPr>
        <w:tabs>
          <w:tab w:val="left" w:pos="720"/>
        </w:tabs>
      </w:pPr>
      <w:r>
        <w:t>If the report states you have items that may not be in the structure tree</w:t>
      </w:r>
      <w:r w:rsidR="00537E09">
        <w:t>, complete the following to reset your Tab Order for each page in the document:</w:t>
      </w:r>
    </w:p>
    <w:p w:rsidR="003F4B75" w:rsidRDefault="003F4B75" w:rsidP="005A6A72"/>
    <w:p w:rsidR="00964F8C" w:rsidRPr="005A6A72" w:rsidRDefault="003F4B75" w:rsidP="005A6A72">
      <w:pPr>
        <w:numPr>
          <w:ilvl w:val="0"/>
          <w:numId w:val="18"/>
        </w:numPr>
      </w:pPr>
      <w:r w:rsidRPr="003F4B75">
        <w:t xml:space="preserve">To set the tab order for links, form fields, comments, and other annotations, click the </w:t>
      </w:r>
      <w:r w:rsidRPr="002F7E12">
        <w:rPr>
          <w:i/>
        </w:rPr>
        <w:t>Pages</w:t>
      </w:r>
      <w:r w:rsidRPr="003F4B75">
        <w:t xml:space="preserve"> tab in the navigation pane.  </w:t>
      </w:r>
    </w:p>
    <w:p w:rsidR="00964F8C" w:rsidRPr="005A6A72" w:rsidRDefault="003F4B75" w:rsidP="005A6A72">
      <w:pPr>
        <w:numPr>
          <w:ilvl w:val="0"/>
          <w:numId w:val="18"/>
        </w:numPr>
      </w:pPr>
      <w:r w:rsidRPr="003F4B75">
        <w:t xml:space="preserve">Select a page thumbnail and choose </w:t>
      </w:r>
      <w:r w:rsidRPr="002F7E12">
        <w:rPr>
          <w:i/>
        </w:rPr>
        <w:t>Page Properties</w:t>
      </w:r>
      <w:r w:rsidRPr="003F4B75">
        <w:t xml:space="preserve"> from the Options menu.</w:t>
      </w:r>
    </w:p>
    <w:p w:rsidR="00964F8C" w:rsidRPr="005A6A72" w:rsidRDefault="00B43AFC" w:rsidP="005A6A72">
      <w:pPr>
        <w:numPr>
          <w:ilvl w:val="0"/>
          <w:numId w:val="18"/>
        </w:numPr>
      </w:pPr>
      <w:r>
        <w:t>In</w:t>
      </w:r>
      <w:r w:rsidR="003F4B75" w:rsidRPr="003F4B75">
        <w:t xml:space="preserve"> the Page Properties dialog, click </w:t>
      </w:r>
      <w:r w:rsidR="003F4B75" w:rsidRPr="002F7E12">
        <w:rPr>
          <w:i/>
        </w:rPr>
        <w:t>Tab Order</w:t>
      </w:r>
      <w:r w:rsidR="003F4B75" w:rsidRPr="003F4B75">
        <w:t xml:space="preserve"> and </w:t>
      </w:r>
      <w:r w:rsidR="002F7E12">
        <w:t>s</w:t>
      </w:r>
      <w:r w:rsidR="003F4B75" w:rsidRPr="003F4B75">
        <w:t xml:space="preserve">elect </w:t>
      </w:r>
      <w:r w:rsidR="003F4B75" w:rsidRPr="002F7E12">
        <w:rPr>
          <w:i/>
        </w:rPr>
        <w:t>Use Document Structure</w:t>
      </w:r>
      <w:r w:rsidR="003F4B75" w:rsidRPr="003F4B75">
        <w:t xml:space="preserve">.  </w:t>
      </w:r>
    </w:p>
    <w:p w:rsidR="00537E09" w:rsidRDefault="003F4B75" w:rsidP="00BB7B37">
      <w:pPr>
        <w:numPr>
          <w:ilvl w:val="0"/>
          <w:numId w:val="18"/>
        </w:numPr>
      </w:pPr>
      <w:r w:rsidRPr="003F4B75">
        <w:t>Repeat the steps for all pages in the document.</w:t>
      </w:r>
    </w:p>
    <w:p w:rsidR="00522169" w:rsidRDefault="00522169" w:rsidP="00522169"/>
    <w:p w:rsidR="00D42B1C" w:rsidRDefault="00D42B1C" w:rsidP="00D42B1C">
      <w:pPr>
        <w:pStyle w:val="Heading2"/>
      </w:pPr>
      <w:r>
        <w:t>Validation with a Screen Reader</w:t>
      </w:r>
    </w:p>
    <w:p w:rsidR="00D42B1C" w:rsidRDefault="00D42B1C" w:rsidP="00D42B1C">
      <w:r>
        <w:t>The last step to ensuring accessibility is to validate the PDF document using a screen reader.</w:t>
      </w:r>
    </w:p>
    <w:p w:rsidR="00D42B1C" w:rsidRDefault="00D42B1C" w:rsidP="00D42B1C">
      <w:pPr>
        <w:pStyle w:val="Heading3"/>
      </w:pPr>
      <w:r>
        <w:t>Using Acrobat Adobe</w:t>
      </w:r>
      <w:r w:rsidR="00BB7B37">
        <w:t xml:space="preserve"> Screen Reader</w:t>
      </w:r>
    </w:p>
    <w:p w:rsidR="002E4DBA" w:rsidRDefault="00D42B1C" w:rsidP="00CC31F5">
      <w:r>
        <w:t xml:space="preserve">A screen reader is available in Acrobat Adobe Professional.  To hear the PDF document go to </w:t>
      </w:r>
      <w:r w:rsidRPr="002F7E12">
        <w:rPr>
          <w:i/>
        </w:rPr>
        <w:t>View</w:t>
      </w:r>
      <w:r>
        <w:t xml:space="preserve"> &gt; </w:t>
      </w:r>
      <w:r w:rsidRPr="002F7E12">
        <w:rPr>
          <w:i/>
        </w:rPr>
        <w:t>Read</w:t>
      </w:r>
      <w:r w:rsidR="002F7E12" w:rsidRPr="002F7E12">
        <w:rPr>
          <w:i/>
        </w:rPr>
        <w:t xml:space="preserve"> Out Loud</w:t>
      </w:r>
      <w:r w:rsidR="002F7E12">
        <w:t xml:space="preserve"> and choose </w:t>
      </w:r>
      <w:r w:rsidR="002F7E12" w:rsidRPr="002F7E12">
        <w:rPr>
          <w:i/>
        </w:rPr>
        <w:t>Read This Page Only</w:t>
      </w:r>
      <w:r w:rsidR="002F7E12">
        <w:t xml:space="preserve"> </w:t>
      </w:r>
      <w:r w:rsidR="002F7E12" w:rsidRPr="002F7E12">
        <w:rPr>
          <w:b/>
        </w:rPr>
        <w:t>or</w:t>
      </w:r>
      <w:r w:rsidR="002F7E12">
        <w:t xml:space="preserve"> </w:t>
      </w:r>
      <w:r w:rsidR="002F7E12" w:rsidRPr="002F7E12">
        <w:rPr>
          <w:i/>
        </w:rPr>
        <w:t>Read to End of Document</w:t>
      </w:r>
      <w:r w:rsidR="002F7E12">
        <w:t>.</w:t>
      </w:r>
    </w:p>
    <w:sectPr w:rsidR="002E4DBA" w:rsidSect="00BB3D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D7D" w:rsidRDefault="00992D7D">
      <w:r>
        <w:separator/>
      </w:r>
    </w:p>
  </w:endnote>
  <w:endnote w:type="continuationSeparator" w:id="0">
    <w:p w:rsidR="00992D7D" w:rsidRDefault="00992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C5" w:rsidRDefault="00001C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12" w:rsidRDefault="00451229">
    <w:pPr>
      <w:pStyle w:val="Footer"/>
      <w:rPr>
        <w:sz w:val="20"/>
        <w:szCs w:val="20"/>
      </w:rPr>
    </w:pPr>
    <w:r w:rsidRPr="00451229">
      <w:rPr>
        <w:sz w:val="20"/>
        <w:szCs w:val="20"/>
      </w:rPr>
      <w:fldChar w:fldCharType="begin"/>
    </w:r>
    <w:r w:rsidRPr="00451229">
      <w:rPr>
        <w:sz w:val="20"/>
        <w:szCs w:val="20"/>
      </w:rPr>
      <w:instrText xml:space="preserve"> FILENAME </w:instrText>
    </w:r>
    <w:r>
      <w:rPr>
        <w:sz w:val="20"/>
        <w:szCs w:val="20"/>
      </w:rPr>
      <w:fldChar w:fldCharType="separate"/>
    </w:r>
    <w:r w:rsidR="00D3774B">
      <w:rPr>
        <w:noProof/>
        <w:sz w:val="20"/>
        <w:szCs w:val="20"/>
      </w:rPr>
      <w:t>Word_PDF_accessibility_process.doc</w:t>
    </w:r>
    <w:r w:rsidRPr="00451229">
      <w:rPr>
        <w:sz w:val="20"/>
        <w:szCs w:val="20"/>
      </w:rPr>
      <w:fldChar w:fldCharType="end"/>
    </w:r>
    <w:r w:rsidR="00421112" w:rsidRPr="0007260D">
      <w:rPr>
        <w:sz w:val="20"/>
        <w:szCs w:val="20"/>
      </w:rPr>
      <w:tab/>
    </w:r>
    <w:r w:rsidR="00421112" w:rsidRPr="0007260D">
      <w:rPr>
        <w:sz w:val="20"/>
        <w:szCs w:val="20"/>
      </w:rPr>
      <w:tab/>
      <w:t xml:space="preserve">Page </w:t>
    </w:r>
    <w:r w:rsidR="00421112" w:rsidRPr="0007260D">
      <w:rPr>
        <w:sz w:val="20"/>
        <w:szCs w:val="20"/>
      </w:rPr>
      <w:fldChar w:fldCharType="begin"/>
    </w:r>
    <w:r w:rsidR="00421112" w:rsidRPr="0007260D">
      <w:rPr>
        <w:sz w:val="20"/>
        <w:szCs w:val="20"/>
      </w:rPr>
      <w:instrText xml:space="preserve"> PAGE </w:instrText>
    </w:r>
    <w:r w:rsidR="00421112" w:rsidRPr="0007260D">
      <w:rPr>
        <w:sz w:val="20"/>
        <w:szCs w:val="20"/>
      </w:rPr>
      <w:fldChar w:fldCharType="separate"/>
    </w:r>
    <w:r w:rsidR="007B4697">
      <w:rPr>
        <w:noProof/>
        <w:sz w:val="20"/>
        <w:szCs w:val="20"/>
      </w:rPr>
      <w:t>1</w:t>
    </w:r>
    <w:r w:rsidR="00421112" w:rsidRPr="0007260D">
      <w:rPr>
        <w:sz w:val="20"/>
        <w:szCs w:val="20"/>
      </w:rPr>
      <w:fldChar w:fldCharType="end"/>
    </w:r>
    <w:r w:rsidR="00421112" w:rsidRPr="0007260D">
      <w:rPr>
        <w:sz w:val="20"/>
        <w:szCs w:val="20"/>
      </w:rPr>
      <w:t xml:space="preserve"> of </w:t>
    </w:r>
    <w:r w:rsidR="00421112" w:rsidRPr="0007260D">
      <w:rPr>
        <w:sz w:val="20"/>
        <w:szCs w:val="20"/>
      </w:rPr>
      <w:fldChar w:fldCharType="begin"/>
    </w:r>
    <w:r w:rsidR="00421112" w:rsidRPr="0007260D">
      <w:rPr>
        <w:sz w:val="20"/>
        <w:szCs w:val="20"/>
      </w:rPr>
      <w:instrText xml:space="preserve"> NUMPAGES </w:instrText>
    </w:r>
    <w:r w:rsidR="00421112" w:rsidRPr="0007260D">
      <w:rPr>
        <w:sz w:val="20"/>
        <w:szCs w:val="20"/>
      </w:rPr>
      <w:fldChar w:fldCharType="separate"/>
    </w:r>
    <w:r w:rsidR="007B4697">
      <w:rPr>
        <w:noProof/>
        <w:sz w:val="20"/>
        <w:szCs w:val="20"/>
      </w:rPr>
      <w:t>5</w:t>
    </w:r>
    <w:r w:rsidR="00421112" w:rsidRPr="0007260D">
      <w:rPr>
        <w:sz w:val="20"/>
        <w:szCs w:val="20"/>
      </w:rPr>
      <w:fldChar w:fldCharType="end"/>
    </w:r>
  </w:p>
  <w:p w:rsidR="00EE3843" w:rsidRPr="0007260D" w:rsidRDefault="00EE3843">
    <w:pPr>
      <w:pStyle w:val="Footer"/>
      <w:rPr>
        <w:sz w:val="20"/>
        <w:szCs w:val="20"/>
      </w:rPr>
    </w:pPr>
    <w:r>
      <w:rPr>
        <w:sz w:val="20"/>
        <w:szCs w:val="20"/>
      </w:rPr>
      <w:t>Revised: 11/13/07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C5" w:rsidRDefault="00001C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D7D" w:rsidRDefault="00992D7D">
      <w:r>
        <w:separator/>
      </w:r>
    </w:p>
  </w:footnote>
  <w:footnote w:type="continuationSeparator" w:id="0">
    <w:p w:rsidR="00992D7D" w:rsidRDefault="00992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C5" w:rsidRDefault="00001C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12" w:rsidRDefault="00421112" w:rsidP="0007260D">
    <w:pPr>
      <w:pStyle w:val="Heading1"/>
      <w:spacing w:before="160" w:after="160"/>
      <w:jc w:val="center"/>
    </w:pPr>
    <w:r w:rsidRPr="00E214FD">
      <w:t>Document Ac</w:t>
    </w:r>
    <w:r>
      <w:t>cessibility</w:t>
    </w:r>
  </w:p>
  <w:p w:rsidR="00421112" w:rsidRDefault="00421112" w:rsidP="0007260D">
    <w:pPr>
      <w:pStyle w:val="Heading1"/>
      <w:spacing w:before="160" w:after="160"/>
      <w:jc w:val="center"/>
    </w:pPr>
    <w:r>
      <w:t>MS Word to PDF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C5" w:rsidRDefault="00001C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numPicBullet w:numPicBulletId="14">
    <w:pict>
      <v:shape id="_x0000_i1054" type="#_x0000_t75" style="width:3in;height:3in" o:bullet="t"/>
    </w:pict>
  </w:numPicBullet>
  <w:abstractNum w:abstractNumId="0">
    <w:nsid w:val="FFFFFF7C"/>
    <w:multiLevelType w:val="singleLevel"/>
    <w:tmpl w:val="D17C3BB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10C74D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2CA29A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806E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A94BB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6862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B0AE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6830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58D5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605C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3262C"/>
    <w:multiLevelType w:val="hybridMultilevel"/>
    <w:tmpl w:val="4994F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27343F"/>
    <w:multiLevelType w:val="hybridMultilevel"/>
    <w:tmpl w:val="0E18122C"/>
    <w:lvl w:ilvl="0" w:tplc="94DE6F2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FC6F54"/>
    <w:multiLevelType w:val="multilevel"/>
    <w:tmpl w:val="59B4AC04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537DA8"/>
    <w:multiLevelType w:val="hybridMultilevel"/>
    <w:tmpl w:val="C34236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5707F5"/>
    <w:multiLevelType w:val="hybridMultilevel"/>
    <w:tmpl w:val="D9900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94107F7"/>
    <w:multiLevelType w:val="hybridMultilevel"/>
    <w:tmpl w:val="859ADD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934BC9"/>
    <w:multiLevelType w:val="hybridMultilevel"/>
    <w:tmpl w:val="34CE40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19F1954"/>
    <w:multiLevelType w:val="hybridMultilevel"/>
    <w:tmpl w:val="BD4C9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4F22B3"/>
    <w:multiLevelType w:val="hybridMultilevel"/>
    <w:tmpl w:val="C88892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2397510"/>
    <w:multiLevelType w:val="hybridMultilevel"/>
    <w:tmpl w:val="41663DD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8DA32F8"/>
    <w:multiLevelType w:val="multilevel"/>
    <w:tmpl w:val="C34236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D55893"/>
    <w:multiLevelType w:val="hybridMultilevel"/>
    <w:tmpl w:val="C8C6D0BE"/>
    <w:lvl w:ilvl="0" w:tplc="853E336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CBBFE">
      <w:start w:val="1"/>
      <w:numFmt w:val="lowerLetter"/>
      <w:lvlText w:val="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1D0F3A"/>
    <w:multiLevelType w:val="multilevel"/>
    <w:tmpl w:val="AF7CC5C6"/>
    <w:lvl w:ilvl="0">
      <w:start w:val="1"/>
      <w:numFmt w:val="bullet"/>
      <w:lvlText w:val=""/>
      <w:lvlPicBulletId w:val="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DD13C6"/>
    <w:multiLevelType w:val="hybridMultilevel"/>
    <w:tmpl w:val="6B786D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E51F4C"/>
    <w:multiLevelType w:val="hybridMultilevel"/>
    <w:tmpl w:val="BCCA3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2619CD"/>
    <w:multiLevelType w:val="hybridMultilevel"/>
    <w:tmpl w:val="E7C410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F2A56EC"/>
    <w:multiLevelType w:val="multilevel"/>
    <w:tmpl w:val="BD9C8196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40053C"/>
    <w:multiLevelType w:val="hybridMultilevel"/>
    <w:tmpl w:val="13DE9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BA47D9"/>
    <w:multiLevelType w:val="hybridMultilevel"/>
    <w:tmpl w:val="4AE460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8A613C3"/>
    <w:multiLevelType w:val="hybridMultilevel"/>
    <w:tmpl w:val="996A1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5E419A"/>
    <w:multiLevelType w:val="multilevel"/>
    <w:tmpl w:val="F062601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1277AA"/>
    <w:multiLevelType w:val="multilevel"/>
    <w:tmpl w:val="178CC9A2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735438"/>
    <w:multiLevelType w:val="multilevel"/>
    <w:tmpl w:val="613221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F41394E"/>
    <w:multiLevelType w:val="hybridMultilevel"/>
    <w:tmpl w:val="4D7C02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7"/>
  </w:num>
  <w:num w:numId="13">
    <w:abstractNumId w:val="21"/>
  </w:num>
  <w:num w:numId="14">
    <w:abstractNumId w:val="24"/>
  </w:num>
  <w:num w:numId="15">
    <w:abstractNumId w:val="19"/>
  </w:num>
  <w:num w:numId="16">
    <w:abstractNumId w:val="32"/>
  </w:num>
  <w:num w:numId="17">
    <w:abstractNumId w:val="16"/>
  </w:num>
  <w:num w:numId="18">
    <w:abstractNumId w:val="33"/>
  </w:num>
  <w:num w:numId="19">
    <w:abstractNumId w:val="18"/>
  </w:num>
  <w:num w:numId="20">
    <w:abstractNumId w:val="10"/>
  </w:num>
  <w:num w:numId="21">
    <w:abstractNumId w:val="28"/>
  </w:num>
  <w:num w:numId="22">
    <w:abstractNumId w:val="25"/>
  </w:num>
  <w:num w:numId="23">
    <w:abstractNumId w:val="29"/>
  </w:num>
  <w:num w:numId="24">
    <w:abstractNumId w:val="14"/>
  </w:num>
  <w:num w:numId="25">
    <w:abstractNumId w:val="15"/>
  </w:num>
  <w:num w:numId="26">
    <w:abstractNumId w:val="23"/>
  </w:num>
  <w:num w:numId="27">
    <w:abstractNumId w:val="13"/>
  </w:num>
  <w:num w:numId="28">
    <w:abstractNumId w:val="20"/>
  </w:num>
  <w:num w:numId="29">
    <w:abstractNumId w:val="17"/>
  </w:num>
  <w:num w:numId="30">
    <w:abstractNumId w:val="30"/>
  </w:num>
  <w:num w:numId="31">
    <w:abstractNumId w:val="31"/>
  </w:num>
  <w:num w:numId="32">
    <w:abstractNumId w:val="12"/>
  </w:num>
  <w:num w:numId="33">
    <w:abstractNumId w:val="22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E214FD"/>
    <w:rsid w:val="00001CC5"/>
    <w:rsid w:val="000415D3"/>
    <w:rsid w:val="0007260D"/>
    <w:rsid w:val="000B3231"/>
    <w:rsid w:val="000C2EA2"/>
    <w:rsid w:val="000C4DDB"/>
    <w:rsid w:val="000E20E4"/>
    <w:rsid w:val="000F3955"/>
    <w:rsid w:val="00111556"/>
    <w:rsid w:val="00123CF3"/>
    <w:rsid w:val="0013612E"/>
    <w:rsid w:val="00142834"/>
    <w:rsid w:val="001516D6"/>
    <w:rsid w:val="0015292B"/>
    <w:rsid w:val="00164FEB"/>
    <w:rsid w:val="00170E3C"/>
    <w:rsid w:val="00174B19"/>
    <w:rsid w:val="00175322"/>
    <w:rsid w:val="00192229"/>
    <w:rsid w:val="001B0879"/>
    <w:rsid w:val="001C3BB4"/>
    <w:rsid w:val="001D2743"/>
    <w:rsid w:val="001F2D7B"/>
    <w:rsid w:val="00233A10"/>
    <w:rsid w:val="00247C70"/>
    <w:rsid w:val="0027370F"/>
    <w:rsid w:val="0027729A"/>
    <w:rsid w:val="002A1C3F"/>
    <w:rsid w:val="002B4B29"/>
    <w:rsid w:val="002C6795"/>
    <w:rsid w:val="002D5C09"/>
    <w:rsid w:val="002E4DBA"/>
    <w:rsid w:val="002F7E12"/>
    <w:rsid w:val="003071F7"/>
    <w:rsid w:val="00341A34"/>
    <w:rsid w:val="003461D0"/>
    <w:rsid w:val="00381A6C"/>
    <w:rsid w:val="003973E0"/>
    <w:rsid w:val="003C0EAB"/>
    <w:rsid w:val="003F4B75"/>
    <w:rsid w:val="003F6EDA"/>
    <w:rsid w:val="00412E7B"/>
    <w:rsid w:val="00421112"/>
    <w:rsid w:val="00422607"/>
    <w:rsid w:val="00425191"/>
    <w:rsid w:val="00445DB4"/>
    <w:rsid w:val="00451229"/>
    <w:rsid w:val="00456C02"/>
    <w:rsid w:val="00466684"/>
    <w:rsid w:val="004A3091"/>
    <w:rsid w:val="004C2F00"/>
    <w:rsid w:val="004E15DC"/>
    <w:rsid w:val="004E44D3"/>
    <w:rsid w:val="004E65A1"/>
    <w:rsid w:val="004F27AC"/>
    <w:rsid w:val="00507DAF"/>
    <w:rsid w:val="00522169"/>
    <w:rsid w:val="00537986"/>
    <w:rsid w:val="00537E09"/>
    <w:rsid w:val="0055494D"/>
    <w:rsid w:val="00557D6E"/>
    <w:rsid w:val="005719FE"/>
    <w:rsid w:val="00573D2C"/>
    <w:rsid w:val="005A6A72"/>
    <w:rsid w:val="005D5C9A"/>
    <w:rsid w:val="005F4277"/>
    <w:rsid w:val="005F655D"/>
    <w:rsid w:val="005F6E9B"/>
    <w:rsid w:val="00621295"/>
    <w:rsid w:val="00653AAD"/>
    <w:rsid w:val="00693447"/>
    <w:rsid w:val="006D0CE5"/>
    <w:rsid w:val="006F16ED"/>
    <w:rsid w:val="007066F3"/>
    <w:rsid w:val="0072245F"/>
    <w:rsid w:val="00737EA0"/>
    <w:rsid w:val="00753E55"/>
    <w:rsid w:val="00772596"/>
    <w:rsid w:val="00782A70"/>
    <w:rsid w:val="00787672"/>
    <w:rsid w:val="007B4697"/>
    <w:rsid w:val="007C2419"/>
    <w:rsid w:val="007C7706"/>
    <w:rsid w:val="00803DE5"/>
    <w:rsid w:val="00835945"/>
    <w:rsid w:val="00852160"/>
    <w:rsid w:val="0087388A"/>
    <w:rsid w:val="008A4E24"/>
    <w:rsid w:val="00960A59"/>
    <w:rsid w:val="00964F8C"/>
    <w:rsid w:val="0097562F"/>
    <w:rsid w:val="00992D7D"/>
    <w:rsid w:val="00993454"/>
    <w:rsid w:val="009935D2"/>
    <w:rsid w:val="009E0FC5"/>
    <w:rsid w:val="00A11F79"/>
    <w:rsid w:val="00A574D5"/>
    <w:rsid w:val="00A710FA"/>
    <w:rsid w:val="00AD5C68"/>
    <w:rsid w:val="00AF0AE5"/>
    <w:rsid w:val="00AF601A"/>
    <w:rsid w:val="00AF793C"/>
    <w:rsid w:val="00B04DA8"/>
    <w:rsid w:val="00B07A17"/>
    <w:rsid w:val="00B17888"/>
    <w:rsid w:val="00B43AFC"/>
    <w:rsid w:val="00B5515E"/>
    <w:rsid w:val="00B8055D"/>
    <w:rsid w:val="00BA0504"/>
    <w:rsid w:val="00BA64AE"/>
    <w:rsid w:val="00BB3DE8"/>
    <w:rsid w:val="00BB7B37"/>
    <w:rsid w:val="00BC3C05"/>
    <w:rsid w:val="00BD1352"/>
    <w:rsid w:val="00BD2F60"/>
    <w:rsid w:val="00BD687B"/>
    <w:rsid w:val="00BE20B0"/>
    <w:rsid w:val="00BF090F"/>
    <w:rsid w:val="00BF7E16"/>
    <w:rsid w:val="00C07CDB"/>
    <w:rsid w:val="00C4224A"/>
    <w:rsid w:val="00C52E4F"/>
    <w:rsid w:val="00C73C92"/>
    <w:rsid w:val="00CA4B6E"/>
    <w:rsid w:val="00CC31F5"/>
    <w:rsid w:val="00CD4CDB"/>
    <w:rsid w:val="00CD635B"/>
    <w:rsid w:val="00CE4D46"/>
    <w:rsid w:val="00D03CFF"/>
    <w:rsid w:val="00D13EF5"/>
    <w:rsid w:val="00D166C6"/>
    <w:rsid w:val="00D20780"/>
    <w:rsid w:val="00D3774B"/>
    <w:rsid w:val="00D42B1C"/>
    <w:rsid w:val="00D600F0"/>
    <w:rsid w:val="00D94F9F"/>
    <w:rsid w:val="00DC6CC4"/>
    <w:rsid w:val="00DE0244"/>
    <w:rsid w:val="00DE799A"/>
    <w:rsid w:val="00DF0BBD"/>
    <w:rsid w:val="00E03271"/>
    <w:rsid w:val="00E03F9D"/>
    <w:rsid w:val="00E0491B"/>
    <w:rsid w:val="00E214FD"/>
    <w:rsid w:val="00E26841"/>
    <w:rsid w:val="00E27A70"/>
    <w:rsid w:val="00E364F9"/>
    <w:rsid w:val="00EC7F83"/>
    <w:rsid w:val="00ED5C9F"/>
    <w:rsid w:val="00EE3843"/>
    <w:rsid w:val="00EE7204"/>
    <w:rsid w:val="00F07CDC"/>
    <w:rsid w:val="00F1545A"/>
    <w:rsid w:val="00F16D8F"/>
    <w:rsid w:val="00F16DF3"/>
    <w:rsid w:val="00F21DBD"/>
    <w:rsid w:val="00F57710"/>
    <w:rsid w:val="00F616BB"/>
    <w:rsid w:val="00F6572F"/>
    <w:rsid w:val="00FC1022"/>
    <w:rsid w:val="00FD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D5C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D5C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D5C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5C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D5C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D5C9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D5C9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D5C9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D5C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sid w:val="00BF7E16"/>
    <w:rPr>
      <w:sz w:val="16"/>
      <w:szCs w:val="16"/>
    </w:rPr>
  </w:style>
  <w:style w:type="paragraph" w:styleId="CommentText">
    <w:name w:val="annotation text"/>
    <w:basedOn w:val="Normal"/>
    <w:semiHidden/>
    <w:rsid w:val="00BF7E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F7E16"/>
    <w:rPr>
      <w:b/>
      <w:bCs/>
    </w:rPr>
  </w:style>
  <w:style w:type="paragraph" w:styleId="BalloonText">
    <w:name w:val="Balloon Text"/>
    <w:basedOn w:val="Normal"/>
    <w:semiHidden/>
    <w:rsid w:val="00BF7E1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5D5C9A"/>
    <w:pPr>
      <w:spacing w:after="120"/>
      <w:ind w:left="1440" w:right="1440"/>
    </w:pPr>
  </w:style>
  <w:style w:type="paragraph" w:styleId="BodyText">
    <w:name w:val="Body Text"/>
    <w:basedOn w:val="Normal"/>
    <w:rsid w:val="005D5C9A"/>
    <w:pPr>
      <w:spacing w:after="120"/>
    </w:pPr>
  </w:style>
  <w:style w:type="paragraph" w:styleId="BodyText2">
    <w:name w:val="Body Text 2"/>
    <w:basedOn w:val="Normal"/>
    <w:rsid w:val="005D5C9A"/>
    <w:pPr>
      <w:spacing w:after="120" w:line="480" w:lineRule="auto"/>
    </w:pPr>
  </w:style>
  <w:style w:type="paragraph" w:styleId="BodyText3">
    <w:name w:val="Body Text 3"/>
    <w:basedOn w:val="Normal"/>
    <w:rsid w:val="005D5C9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D5C9A"/>
    <w:pPr>
      <w:ind w:firstLine="210"/>
    </w:pPr>
  </w:style>
  <w:style w:type="paragraph" w:styleId="BodyTextIndent">
    <w:name w:val="Body Text Indent"/>
    <w:basedOn w:val="Normal"/>
    <w:rsid w:val="005D5C9A"/>
    <w:pPr>
      <w:spacing w:after="120"/>
      <w:ind w:left="360"/>
    </w:pPr>
  </w:style>
  <w:style w:type="paragraph" w:styleId="BodyTextFirstIndent2">
    <w:name w:val="Body Text First Indent 2"/>
    <w:basedOn w:val="BodyTextIndent"/>
    <w:rsid w:val="005D5C9A"/>
    <w:pPr>
      <w:ind w:firstLine="210"/>
    </w:pPr>
  </w:style>
  <w:style w:type="paragraph" w:styleId="BodyTextIndent2">
    <w:name w:val="Body Text Indent 2"/>
    <w:basedOn w:val="Normal"/>
    <w:rsid w:val="005D5C9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5D5C9A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D5C9A"/>
    <w:rPr>
      <w:b/>
      <w:bCs/>
      <w:sz w:val="20"/>
      <w:szCs w:val="20"/>
    </w:rPr>
  </w:style>
  <w:style w:type="paragraph" w:styleId="Closing">
    <w:name w:val="Closing"/>
    <w:basedOn w:val="Normal"/>
    <w:rsid w:val="005D5C9A"/>
    <w:pPr>
      <w:ind w:left="4320"/>
    </w:pPr>
  </w:style>
  <w:style w:type="paragraph" w:styleId="Date">
    <w:name w:val="Date"/>
    <w:basedOn w:val="Normal"/>
    <w:next w:val="Normal"/>
    <w:rsid w:val="005D5C9A"/>
  </w:style>
  <w:style w:type="paragraph" w:styleId="DocumentMap">
    <w:name w:val="Document Map"/>
    <w:basedOn w:val="Normal"/>
    <w:semiHidden/>
    <w:rsid w:val="005D5C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5D5C9A"/>
  </w:style>
  <w:style w:type="paragraph" w:styleId="EndnoteText">
    <w:name w:val="endnote text"/>
    <w:basedOn w:val="Normal"/>
    <w:semiHidden/>
    <w:rsid w:val="005D5C9A"/>
    <w:rPr>
      <w:sz w:val="20"/>
      <w:szCs w:val="20"/>
    </w:rPr>
  </w:style>
  <w:style w:type="paragraph" w:styleId="EnvelopeAddress">
    <w:name w:val="envelope address"/>
    <w:basedOn w:val="Normal"/>
    <w:rsid w:val="005D5C9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5C9A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5D5C9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D5C9A"/>
    <w:rPr>
      <w:sz w:val="20"/>
      <w:szCs w:val="20"/>
    </w:rPr>
  </w:style>
  <w:style w:type="paragraph" w:styleId="Header">
    <w:name w:val="header"/>
    <w:basedOn w:val="Normal"/>
    <w:rsid w:val="005D5C9A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5D5C9A"/>
    <w:rPr>
      <w:i/>
      <w:iCs/>
    </w:rPr>
  </w:style>
  <w:style w:type="paragraph" w:styleId="HTMLPreformatted">
    <w:name w:val="HTML Preformatted"/>
    <w:basedOn w:val="Normal"/>
    <w:rsid w:val="005D5C9A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D5C9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D5C9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D5C9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D5C9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D5C9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D5C9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D5C9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D5C9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D5C9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D5C9A"/>
    <w:rPr>
      <w:rFonts w:ascii="Arial" w:hAnsi="Arial" w:cs="Arial"/>
      <w:b/>
      <w:bCs/>
    </w:rPr>
  </w:style>
  <w:style w:type="paragraph" w:styleId="List">
    <w:name w:val="List"/>
    <w:basedOn w:val="Normal"/>
    <w:rsid w:val="005D5C9A"/>
    <w:pPr>
      <w:ind w:left="360" w:hanging="360"/>
    </w:pPr>
  </w:style>
  <w:style w:type="paragraph" w:styleId="List2">
    <w:name w:val="List 2"/>
    <w:basedOn w:val="Normal"/>
    <w:rsid w:val="005D5C9A"/>
    <w:pPr>
      <w:ind w:left="720" w:hanging="360"/>
    </w:pPr>
  </w:style>
  <w:style w:type="paragraph" w:styleId="List3">
    <w:name w:val="List 3"/>
    <w:basedOn w:val="Normal"/>
    <w:rsid w:val="005D5C9A"/>
    <w:pPr>
      <w:ind w:left="1080" w:hanging="360"/>
    </w:pPr>
  </w:style>
  <w:style w:type="paragraph" w:styleId="List4">
    <w:name w:val="List 4"/>
    <w:basedOn w:val="Normal"/>
    <w:rsid w:val="005D5C9A"/>
    <w:pPr>
      <w:ind w:left="1440" w:hanging="360"/>
    </w:pPr>
  </w:style>
  <w:style w:type="paragraph" w:styleId="List5">
    <w:name w:val="List 5"/>
    <w:basedOn w:val="Normal"/>
    <w:rsid w:val="005D5C9A"/>
    <w:pPr>
      <w:ind w:left="1800" w:hanging="360"/>
    </w:pPr>
  </w:style>
  <w:style w:type="paragraph" w:styleId="ListBullet">
    <w:name w:val="List Bullet"/>
    <w:basedOn w:val="Normal"/>
    <w:rsid w:val="005D5C9A"/>
    <w:pPr>
      <w:numPr>
        <w:numId w:val="2"/>
      </w:numPr>
    </w:pPr>
  </w:style>
  <w:style w:type="paragraph" w:styleId="ListBullet2">
    <w:name w:val="List Bullet 2"/>
    <w:basedOn w:val="Normal"/>
    <w:rsid w:val="005D5C9A"/>
    <w:pPr>
      <w:numPr>
        <w:numId w:val="3"/>
      </w:numPr>
    </w:pPr>
  </w:style>
  <w:style w:type="paragraph" w:styleId="ListBullet3">
    <w:name w:val="List Bullet 3"/>
    <w:basedOn w:val="Normal"/>
    <w:rsid w:val="005D5C9A"/>
    <w:pPr>
      <w:numPr>
        <w:numId w:val="4"/>
      </w:numPr>
    </w:pPr>
  </w:style>
  <w:style w:type="paragraph" w:styleId="ListBullet4">
    <w:name w:val="List Bullet 4"/>
    <w:basedOn w:val="Normal"/>
    <w:rsid w:val="005D5C9A"/>
    <w:pPr>
      <w:numPr>
        <w:numId w:val="5"/>
      </w:numPr>
    </w:pPr>
  </w:style>
  <w:style w:type="paragraph" w:styleId="ListBullet5">
    <w:name w:val="List Bullet 5"/>
    <w:basedOn w:val="Normal"/>
    <w:rsid w:val="005D5C9A"/>
    <w:pPr>
      <w:numPr>
        <w:numId w:val="6"/>
      </w:numPr>
    </w:pPr>
  </w:style>
  <w:style w:type="paragraph" w:styleId="ListContinue">
    <w:name w:val="List Continue"/>
    <w:basedOn w:val="Normal"/>
    <w:rsid w:val="005D5C9A"/>
    <w:pPr>
      <w:spacing w:after="120"/>
      <w:ind w:left="360"/>
    </w:pPr>
  </w:style>
  <w:style w:type="paragraph" w:styleId="ListContinue2">
    <w:name w:val="List Continue 2"/>
    <w:basedOn w:val="Normal"/>
    <w:rsid w:val="005D5C9A"/>
    <w:pPr>
      <w:spacing w:after="120"/>
      <w:ind w:left="720"/>
    </w:pPr>
  </w:style>
  <w:style w:type="paragraph" w:styleId="ListContinue3">
    <w:name w:val="List Continue 3"/>
    <w:basedOn w:val="Normal"/>
    <w:rsid w:val="005D5C9A"/>
    <w:pPr>
      <w:spacing w:after="120"/>
      <w:ind w:left="1080"/>
    </w:pPr>
  </w:style>
  <w:style w:type="paragraph" w:styleId="ListContinue4">
    <w:name w:val="List Continue 4"/>
    <w:basedOn w:val="Normal"/>
    <w:rsid w:val="005D5C9A"/>
    <w:pPr>
      <w:spacing w:after="120"/>
      <w:ind w:left="1440"/>
    </w:pPr>
  </w:style>
  <w:style w:type="paragraph" w:styleId="ListContinue5">
    <w:name w:val="List Continue 5"/>
    <w:basedOn w:val="Normal"/>
    <w:rsid w:val="005D5C9A"/>
    <w:pPr>
      <w:spacing w:after="120"/>
      <w:ind w:left="1800"/>
    </w:pPr>
  </w:style>
  <w:style w:type="paragraph" w:styleId="ListNumber">
    <w:name w:val="List Number"/>
    <w:basedOn w:val="Normal"/>
    <w:rsid w:val="005D5C9A"/>
    <w:pPr>
      <w:numPr>
        <w:numId w:val="7"/>
      </w:numPr>
    </w:pPr>
  </w:style>
  <w:style w:type="paragraph" w:styleId="ListNumber2">
    <w:name w:val="List Number 2"/>
    <w:basedOn w:val="Normal"/>
    <w:rsid w:val="005D5C9A"/>
    <w:pPr>
      <w:numPr>
        <w:numId w:val="8"/>
      </w:numPr>
    </w:pPr>
  </w:style>
  <w:style w:type="paragraph" w:styleId="ListNumber3">
    <w:name w:val="List Number 3"/>
    <w:basedOn w:val="Normal"/>
    <w:rsid w:val="005D5C9A"/>
    <w:pPr>
      <w:numPr>
        <w:numId w:val="9"/>
      </w:numPr>
    </w:pPr>
  </w:style>
  <w:style w:type="paragraph" w:styleId="ListNumber4">
    <w:name w:val="List Number 4"/>
    <w:basedOn w:val="Normal"/>
    <w:rsid w:val="005D5C9A"/>
    <w:pPr>
      <w:numPr>
        <w:numId w:val="10"/>
      </w:numPr>
    </w:pPr>
  </w:style>
  <w:style w:type="paragraph" w:styleId="ListNumber5">
    <w:name w:val="List Number 5"/>
    <w:basedOn w:val="Normal"/>
    <w:rsid w:val="005D5C9A"/>
    <w:pPr>
      <w:numPr>
        <w:numId w:val="11"/>
      </w:numPr>
    </w:pPr>
  </w:style>
  <w:style w:type="paragraph" w:styleId="MacroText">
    <w:name w:val="macro"/>
    <w:semiHidden/>
    <w:rsid w:val="005D5C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5D5C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5D5C9A"/>
  </w:style>
  <w:style w:type="paragraph" w:styleId="NormalIndent">
    <w:name w:val="Normal Indent"/>
    <w:basedOn w:val="Normal"/>
    <w:rsid w:val="005D5C9A"/>
    <w:pPr>
      <w:ind w:left="720"/>
    </w:pPr>
  </w:style>
  <w:style w:type="paragraph" w:styleId="NoteHeading">
    <w:name w:val="Note Heading"/>
    <w:basedOn w:val="Normal"/>
    <w:next w:val="Normal"/>
    <w:rsid w:val="005D5C9A"/>
  </w:style>
  <w:style w:type="paragraph" w:styleId="PlainText">
    <w:name w:val="Plain Text"/>
    <w:basedOn w:val="Normal"/>
    <w:rsid w:val="005D5C9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5D5C9A"/>
  </w:style>
  <w:style w:type="paragraph" w:styleId="Signature">
    <w:name w:val="Signature"/>
    <w:basedOn w:val="Normal"/>
    <w:rsid w:val="005D5C9A"/>
    <w:pPr>
      <w:ind w:left="4320"/>
    </w:pPr>
  </w:style>
  <w:style w:type="paragraph" w:styleId="Subtitle">
    <w:name w:val="Subtitle"/>
    <w:basedOn w:val="Normal"/>
    <w:qFormat/>
    <w:rsid w:val="005D5C9A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5D5C9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D5C9A"/>
  </w:style>
  <w:style w:type="paragraph" w:styleId="Title">
    <w:name w:val="Title"/>
    <w:basedOn w:val="Normal"/>
    <w:qFormat/>
    <w:rsid w:val="005D5C9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D5C9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5D5C9A"/>
  </w:style>
  <w:style w:type="paragraph" w:styleId="TOC2">
    <w:name w:val="toc 2"/>
    <w:basedOn w:val="Normal"/>
    <w:next w:val="Normal"/>
    <w:autoRedefine/>
    <w:semiHidden/>
    <w:rsid w:val="005D5C9A"/>
    <w:pPr>
      <w:ind w:left="240"/>
    </w:pPr>
  </w:style>
  <w:style w:type="paragraph" w:styleId="TOC3">
    <w:name w:val="toc 3"/>
    <w:basedOn w:val="Normal"/>
    <w:next w:val="Normal"/>
    <w:autoRedefine/>
    <w:semiHidden/>
    <w:rsid w:val="005D5C9A"/>
    <w:pPr>
      <w:ind w:left="480"/>
    </w:pPr>
  </w:style>
  <w:style w:type="paragraph" w:styleId="TOC4">
    <w:name w:val="toc 4"/>
    <w:basedOn w:val="Normal"/>
    <w:next w:val="Normal"/>
    <w:autoRedefine/>
    <w:semiHidden/>
    <w:rsid w:val="005D5C9A"/>
    <w:pPr>
      <w:ind w:left="720"/>
    </w:pPr>
  </w:style>
  <w:style w:type="paragraph" w:styleId="TOC5">
    <w:name w:val="toc 5"/>
    <w:basedOn w:val="Normal"/>
    <w:next w:val="Normal"/>
    <w:autoRedefine/>
    <w:semiHidden/>
    <w:rsid w:val="005D5C9A"/>
    <w:pPr>
      <w:ind w:left="960"/>
    </w:pPr>
  </w:style>
  <w:style w:type="paragraph" w:styleId="TOC6">
    <w:name w:val="toc 6"/>
    <w:basedOn w:val="Normal"/>
    <w:next w:val="Normal"/>
    <w:autoRedefine/>
    <w:semiHidden/>
    <w:rsid w:val="005D5C9A"/>
    <w:pPr>
      <w:ind w:left="1200"/>
    </w:pPr>
  </w:style>
  <w:style w:type="paragraph" w:styleId="TOC7">
    <w:name w:val="toc 7"/>
    <w:basedOn w:val="Normal"/>
    <w:next w:val="Normal"/>
    <w:autoRedefine/>
    <w:semiHidden/>
    <w:rsid w:val="005D5C9A"/>
    <w:pPr>
      <w:ind w:left="1440"/>
    </w:pPr>
  </w:style>
  <w:style w:type="paragraph" w:styleId="TOC8">
    <w:name w:val="toc 8"/>
    <w:basedOn w:val="Normal"/>
    <w:next w:val="Normal"/>
    <w:autoRedefine/>
    <w:semiHidden/>
    <w:rsid w:val="005D5C9A"/>
    <w:pPr>
      <w:ind w:left="1680"/>
    </w:pPr>
  </w:style>
  <w:style w:type="paragraph" w:styleId="TOC9">
    <w:name w:val="toc 9"/>
    <w:basedOn w:val="Normal"/>
    <w:next w:val="Normal"/>
    <w:autoRedefine/>
    <w:semiHidden/>
    <w:rsid w:val="005D5C9A"/>
    <w:pPr>
      <w:ind w:left="1920"/>
    </w:pPr>
  </w:style>
  <w:style w:type="character" w:styleId="Strong">
    <w:name w:val="Strong"/>
    <w:basedOn w:val="DefaultParagraphFont"/>
    <w:qFormat/>
    <w:rsid w:val="00421112"/>
    <w:rPr>
      <w:b/>
      <w:bCs/>
    </w:rPr>
  </w:style>
  <w:style w:type="character" w:styleId="FollowedHyperlink">
    <w:name w:val="FollowedHyperlink"/>
    <w:basedOn w:val="DefaultParagraphFont"/>
    <w:rsid w:val="00D13EF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9291">
          <w:marLeft w:val="2670"/>
          <w:marRight w:val="2805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77624775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Steps for MS Word to PDF for Web Preparation</vt:lpstr>
    </vt:vector>
  </TitlesOfParts>
  <Company>TCEQ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Steps for MS Word to PDF for Web Preparation</dc:title>
  <dc:subject>Accessibility Steps for MS Word to PDF for Web Preparation</dc:subject>
  <dc:creator>TCEQ</dc:creator>
  <cp:keywords>MS Word, PDF, accessibility</cp:keywords>
  <dc:description>Created by Traci Spencer (OPRR).</dc:description>
  <cp:lastModifiedBy>Dave Sullivan</cp:lastModifiedBy>
  <cp:revision>2</cp:revision>
  <cp:lastPrinted>2007-11-14T19:30:00Z</cp:lastPrinted>
  <dcterms:created xsi:type="dcterms:W3CDTF">2012-02-08T13:52:00Z</dcterms:created>
  <dcterms:modified xsi:type="dcterms:W3CDTF">2012-02-08T13:52:00Z</dcterms:modified>
</cp:coreProperties>
</file>